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1063"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03FD5B07"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6ADA82F3"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5BDE8E13"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4C4A88C9"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2999D324" w14:textId="6854B698" w:rsidR="00612E2D" w:rsidRPr="00FB7708" w:rsidRDefault="006665A4" w:rsidP="00FB7708">
            <w:pPr>
              <w:pStyle w:val="NoSpacing"/>
              <w:rPr>
                <w:b w:val="0"/>
                <w:lang w:eastAsia="en-AU"/>
              </w:rPr>
            </w:pPr>
            <w:r>
              <w:rPr>
                <w:b w:val="0"/>
                <w:lang w:eastAsia="en-AU"/>
              </w:rPr>
              <w:t>CPC5XX18</w:t>
            </w:r>
          </w:p>
        </w:tc>
        <w:tc>
          <w:tcPr>
            <w:tcW w:w="7439" w:type="dxa"/>
            <w:shd w:val="clear" w:color="auto" w:fill="FFFFFF" w:themeFill="background1"/>
            <w:vAlign w:val="center"/>
          </w:tcPr>
          <w:p w14:paraId="0D45DD61" w14:textId="14EDD876" w:rsidR="00612E2D" w:rsidRPr="00FB7708" w:rsidRDefault="006665A4"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Diploma of Hydraulic Services</w:t>
            </w:r>
          </w:p>
        </w:tc>
      </w:tr>
    </w:tbl>
    <w:p w14:paraId="626E69D9" w14:textId="77777777" w:rsidR="00612E2D" w:rsidRPr="00342D03" w:rsidRDefault="00612E2D" w:rsidP="00612E2D">
      <w:pPr>
        <w:rPr>
          <w:b/>
          <w:bCs/>
        </w:rPr>
      </w:pPr>
    </w:p>
    <w:p w14:paraId="40DF9A13" w14:textId="77777777" w:rsidR="00FB7708" w:rsidRDefault="00612E2D" w:rsidP="00FB7708">
      <w:pPr>
        <w:rPr>
          <w:b/>
          <w:bCs/>
        </w:rPr>
      </w:pPr>
      <w:r w:rsidRPr="00342D03">
        <w:rPr>
          <w:b/>
          <w:bCs/>
        </w:rPr>
        <w:t>Qualification Description</w:t>
      </w:r>
    </w:p>
    <w:p w14:paraId="75DC2811" w14:textId="206DCF70" w:rsidR="006665A4" w:rsidRPr="000414FF" w:rsidRDefault="006665A4" w:rsidP="006665A4">
      <w:pPr>
        <w:rPr>
          <w:rFonts w:asciiTheme="minorHAnsi" w:eastAsia="Times New Roman" w:hAnsiTheme="minorHAnsi" w:cs="Times New Roman"/>
          <w:color w:val="000000" w:themeColor="text1"/>
          <w:lang w:val="en-GB" w:eastAsia="en-GB"/>
        </w:rPr>
      </w:pPr>
      <w:r w:rsidRPr="003B1944">
        <w:rPr>
          <w:rFonts w:asciiTheme="minorHAnsi" w:hAnsiTheme="minorHAnsi"/>
          <w:color w:val="000000" w:themeColor="text1"/>
        </w:rPr>
        <w:t xml:space="preserve">This qualification reflects the role </w:t>
      </w:r>
      <w:r w:rsidRPr="003B1944">
        <w:rPr>
          <w:rFonts w:asciiTheme="minorHAnsi" w:eastAsia="Times New Roman" w:hAnsiTheme="minorHAnsi" w:cs="Times New Roman"/>
          <w:color w:val="000000" w:themeColor="text1"/>
          <w:shd w:val="clear" w:color="auto" w:fill="FFFFFF"/>
          <w:lang w:val="en-GB" w:eastAsia="en-GB"/>
        </w:rPr>
        <w:t xml:space="preserve">of </w:t>
      </w:r>
      <w:r w:rsidR="0009634F">
        <w:rPr>
          <w:rFonts w:asciiTheme="minorHAnsi" w:eastAsia="Times New Roman" w:hAnsiTheme="minorHAnsi" w:cs="Times New Roman"/>
          <w:color w:val="000000" w:themeColor="text1"/>
          <w:shd w:val="clear" w:color="auto" w:fill="FFFFFF"/>
          <w:lang w:val="en-GB" w:eastAsia="en-GB"/>
        </w:rPr>
        <w:t xml:space="preserve">a specialist hydraulic design consultant who designs plumbing and services systems in domestic, commercial and industrial contexts. The qualification includes </w:t>
      </w:r>
      <w:r w:rsidR="002D7373">
        <w:rPr>
          <w:rFonts w:asciiTheme="minorHAnsi" w:eastAsia="Times New Roman" w:hAnsiTheme="minorHAnsi" w:cs="Times New Roman"/>
          <w:color w:val="000000" w:themeColor="text1"/>
          <w:shd w:val="clear" w:color="auto" w:fill="FFFFFF"/>
          <w:lang w:val="en-GB" w:eastAsia="en-GB"/>
        </w:rPr>
        <w:t xml:space="preserve">the skills and knowledge to </w:t>
      </w:r>
      <w:r w:rsidR="0009634F">
        <w:rPr>
          <w:rFonts w:asciiTheme="minorHAnsi" w:eastAsia="Times New Roman" w:hAnsiTheme="minorHAnsi" w:cs="Times New Roman"/>
          <w:color w:val="000000" w:themeColor="text1"/>
          <w:shd w:val="clear" w:color="auto" w:fill="FFFFFF"/>
          <w:lang w:val="en-GB" w:eastAsia="en-GB"/>
        </w:rPr>
        <w:t xml:space="preserve">design </w:t>
      </w:r>
      <w:r w:rsidR="002D7373">
        <w:rPr>
          <w:rFonts w:asciiTheme="minorHAnsi" w:eastAsia="Times New Roman" w:hAnsiTheme="minorHAnsi" w:cs="Times New Roman"/>
          <w:color w:val="000000" w:themeColor="text1"/>
          <w:shd w:val="clear" w:color="auto" w:fill="FFFFFF"/>
          <w:lang w:val="en-GB" w:eastAsia="en-GB"/>
        </w:rPr>
        <w:t>complex hydraulic systems</w:t>
      </w:r>
      <w:r w:rsidR="0009634F">
        <w:rPr>
          <w:rFonts w:asciiTheme="minorHAnsi" w:eastAsia="Times New Roman" w:hAnsiTheme="minorHAnsi" w:cs="Times New Roman"/>
          <w:color w:val="000000" w:themeColor="text1"/>
          <w:shd w:val="clear" w:color="auto" w:fill="FFFFFF"/>
          <w:lang w:val="en-GB" w:eastAsia="en-GB"/>
        </w:rPr>
        <w:t xml:space="preserve">. </w:t>
      </w:r>
    </w:p>
    <w:p w14:paraId="27321E57" w14:textId="77777777" w:rsidR="006665A4" w:rsidRDefault="006665A4" w:rsidP="006665A4">
      <w:pPr>
        <w:pStyle w:val="BodyText"/>
        <w:rPr>
          <w:rFonts w:asciiTheme="minorHAnsi" w:hAnsiTheme="minorHAnsi"/>
        </w:rPr>
      </w:pPr>
      <w:r w:rsidRPr="008A3C89">
        <w:rPr>
          <w:rFonts w:asciiTheme="minorHAnsi" w:hAnsiTheme="minorHAnsi"/>
        </w:rPr>
        <w:t>Occupational titles could include:</w:t>
      </w:r>
    </w:p>
    <w:p w14:paraId="6E7E4838" w14:textId="75250621" w:rsidR="006665A4" w:rsidRPr="000416A7" w:rsidRDefault="0009634F" w:rsidP="006665A4">
      <w:pPr>
        <w:pStyle w:val="BodyText"/>
        <w:numPr>
          <w:ilvl w:val="0"/>
          <w:numId w:val="3"/>
        </w:numPr>
        <w:spacing w:after="0"/>
        <w:ind w:left="714" w:hanging="357"/>
        <w:rPr>
          <w:rFonts w:asciiTheme="minorHAnsi" w:hAnsiTheme="minorHAnsi"/>
        </w:rPr>
      </w:pPr>
      <w:r>
        <w:rPr>
          <w:rFonts w:asciiTheme="minorHAnsi" w:hAnsiTheme="minorHAnsi"/>
        </w:rPr>
        <w:t>Hydraulic design consultant</w:t>
      </w:r>
    </w:p>
    <w:p w14:paraId="52B48C8A" w14:textId="77777777" w:rsidR="006665A4" w:rsidRDefault="006665A4" w:rsidP="0009634F">
      <w:pPr>
        <w:pStyle w:val="BodyText"/>
        <w:spacing w:before="120"/>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73807042" w14:textId="77777777" w:rsidR="006665A4" w:rsidRDefault="006665A4" w:rsidP="006665A4">
      <w:pPr>
        <w:pStyle w:val="BodyText"/>
        <w:ind w:right="57"/>
      </w:pPr>
      <w:r>
        <w:t xml:space="preserve">Completion of the general construction induction training program specified by the model Code of Practice for Construction Work is required before entering a construction work site. Achievement of unit CPCCWHS1001 </w:t>
      </w:r>
      <w:r w:rsidRPr="000E7556">
        <w:t>Prepare to work safely in the construction industry</w:t>
      </w:r>
      <w:r>
        <w:t xml:space="preserve"> meets this requirement.</w:t>
      </w:r>
    </w:p>
    <w:p w14:paraId="563B1239" w14:textId="1195C75D" w:rsidR="00612E2D" w:rsidRPr="00342D03" w:rsidRDefault="0009634F" w:rsidP="00FB7708">
      <w:pPr>
        <w:pStyle w:val="BodyText"/>
        <w:ind w:right="57"/>
      </w:pPr>
      <w:r>
        <w:t>No licensing, legislative or certification requirements apply to this qualification at the time of publication. This qualification does not meet competency requirements for plumbing licencing or registration.</w:t>
      </w:r>
    </w:p>
    <w:p w14:paraId="288B91CF" w14:textId="77777777" w:rsidR="00612E2D" w:rsidRPr="00342D03" w:rsidRDefault="00612E2D" w:rsidP="00612E2D">
      <w:pPr>
        <w:rPr>
          <w:b/>
          <w:bCs/>
        </w:rPr>
      </w:pPr>
      <w:bookmarkStart w:id="1" w:name="O_661071"/>
      <w:bookmarkEnd w:id="1"/>
      <w:r w:rsidRPr="00342D03">
        <w:rPr>
          <w:b/>
          <w:bCs/>
        </w:rPr>
        <w:t>Entry Requirements</w:t>
      </w:r>
    </w:p>
    <w:p w14:paraId="0D658539" w14:textId="43AB5770" w:rsidR="00FB7708" w:rsidRPr="00342D03" w:rsidRDefault="006665A4" w:rsidP="00FB7708">
      <w:pPr>
        <w:pStyle w:val="BodyText"/>
        <w:ind w:right="57"/>
      </w:pPr>
      <w:r>
        <w:t>CPC4XX18 Certificate IV in Plumbing and Services (or equivalent superseded qualification)</w:t>
      </w:r>
    </w:p>
    <w:p w14:paraId="0AB49914" w14:textId="77777777" w:rsidR="00612E2D" w:rsidRPr="00342D03" w:rsidRDefault="00612E2D" w:rsidP="00612E2D">
      <w:pPr>
        <w:rPr>
          <w:b/>
          <w:bCs/>
        </w:rPr>
      </w:pPr>
      <w:bookmarkStart w:id="2" w:name="O_661072"/>
      <w:bookmarkEnd w:id="2"/>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14:paraId="0AA8D62C" w14:textId="77777777" w:rsidTr="00FB7708">
        <w:tc>
          <w:tcPr>
            <w:tcW w:w="9072" w:type="dxa"/>
            <w:gridSpan w:val="2"/>
            <w:tcBorders>
              <w:top w:val="nil"/>
              <w:left w:val="nil"/>
              <w:bottom w:val="nil"/>
              <w:right w:val="nil"/>
            </w:tcBorders>
            <w:tcMar>
              <w:top w:w="0" w:type="dxa"/>
              <w:left w:w="62" w:type="dxa"/>
              <w:bottom w:w="0" w:type="dxa"/>
              <w:right w:w="62" w:type="dxa"/>
            </w:tcMar>
          </w:tcPr>
          <w:p w14:paraId="4D613EAD" w14:textId="77777777" w:rsidR="00612E2D" w:rsidRPr="00342D03" w:rsidRDefault="00612E2D" w:rsidP="00604239">
            <w:pPr>
              <w:pStyle w:val="BodyText"/>
            </w:pPr>
            <w:r w:rsidRPr="00342D03">
              <w:t>To achieve this qualification, competency must be demonstrated in:</w:t>
            </w:r>
          </w:p>
          <w:p w14:paraId="26AE4558" w14:textId="77777777" w:rsidR="00612E2D" w:rsidRPr="002005F6" w:rsidRDefault="00FB7708" w:rsidP="00604239">
            <w:pPr>
              <w:pStyle w:val="ListBullet"/>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units of competency:</w:t>
            </w:r>
          </w:p>
          <w:p w14:paraId="06A71A49" w14:textId="39D2301D" w:rsidR="00612E2D" w:rsidRPr="002005F6" w:rsidRDefault="0068240A" w:rsidP="00604239">
            <w:pPr>
              <w:pStyle w:val="ListBullet2"/>
              <w:rPr>
                <w:rFonts w:ascii="Calibri" w:eastAsiaTheme="minorHAnsi" w:hAnsi="Calibri" w:cstheme="minorBidi"/>
                <w:sz w:val="22"/>
              </w:rPr>
            </w:pPr>
            <w:r w:rsidRPr="0068240A">
              <w:rPr>
                <w:rFonts w:ascii="Calibri" w:eastAsiaTheme="minorHAnsi" w:hAnsi="Calibri" w:cstheme="minorBidi"/>
                <w:b/>
                <w:sz w:val="22"/>
                <w:highlight w:val="yellow"/>
              </w:rPr>
              <w:t>17</w:t>
            </w:r>
            <w:r w:rsidR="00612E2D" w:rsidRPr="002005F6">
              <w:rPr>
                <w:rFonts w:ascii="Calibri" w:eastAsiaTheme="minorHAnsi" w:hAnsi="Calibri" w:cstheme="minorBidi"/>
                <w:sz w:val="22"/>
              </w:rPr>
              <w:t xml:space="preserve"> core units</w:t>
            </w:r>
          </w:p>
          <w:p w14:paraId="53A829C7" w14:textId="77777777"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elective units.</w:t>
            </w:r>
          </w:p>
          <w:p w14:paraId="7557872A" w14:textId="77777777"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14:paraId="39E94839" w14:textId="77777777"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FB7708" w:rsidRPr="00FB7708">
              <w:rPr>
                <w:rFonts w:ascii="Calibri" w:eastAsiaTheme="minorHAnsi" w:hAnsi="Calibri" w:cstheme="minorBidi"/>
                <w:b/>
                <w:sz w:val="22"/>
              </w:rPr>
              <w:t xml:space="preserve">X </w:t>
            </w:r>
            <w:r w:rsidRPr="00342D03">
              <w:rPr>
                <w:rFonts w:ascii="Calibri" w:eastAsiaTheme="minorHAnsi" w:hAnsi="Calibri" w:cstheme="minorBidi"/>
                <w:sz w:val="22"/>
              </w:rPr>
              <w:t xml:space="preserve">elective units must be chosen from </w:t>
            </w:r>
            <w:r w:rsidR="00FB7708">
              <w:rPr>
                <w:rFonts w:ascii="Calibri" w:eastAsiaTheme="minorHAnsi" w:hAnsi="Calibri" w:cstheme="minorBidi"/>
                <w:sz w:val="22"/>
              </w:rPr>
              <w:t xml:space="preserve">X </w:t>
            </w:r>
            <w:r w:rsidRPr="00342D03">
              <w:rPr>
                <w:rFonts w:ascii="Calibri" w:eastAsiaTheme="minorHAnsi" w:hAnsi="Calibri" w:cstheme="minorBidi"/>
                <w:sz w:val="22"/>
              </w:rPr>
              <w:t xml:space="preserve">listed below, </w:t>
            </w:r>
          </w:p>
          <w:p w14:paraId="45849730" w14:textId="2B9AFFEB"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FB7708" w:rsidRPr="00FB7708">
              <w:rPr>
                <w:rFonts w:ascii="Calibri" w:eastAsiaTheme="minorHAnsi" w:hAnsi="Calibri" w:cstheme="minorBidi"/>
                <w:b/>
                <w:sz w:val="22"/>
              </w:rPr>
              <w:t>X</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Training Packages </w:t>
            </w:r>
            <w:bookmarkStart w:id="3" w:name="_GoBack"/>
            <w:bookmarkEnd w:id="3"/>
          </w:p>
        </w:tc>
      </w:tr>
      <w:tr w:rsidR="00612E2D" w:rsidRPr="00342D03" w14:paraId="38273DDD" w14:textId="77777777" w:rsidTr="00FB7708">
        <w:tc>
          <w:tcPr>
            <w:tcW w:w="9072" w:type="dxa"/>
            <w:gridSpan w:val="2"/>
            <w:tcBorders>
              <w:top w:val="nil"/>
              <w:left w:val="nil"/>
              <w:bottom w:val="nil"/>
              <w:right w:val="nil"/>
            </w:tcBorders>
            <w:tcMar>
              <w:top w:w="0" w:type="dxa"/>
              <w:left w:w="62" w:type="dxa"/>
              <w:bottom w:w="0" w:type="dxa"/>
              <w:right w:w="62" w:type="dxa"/>
            </w:tcMar>
          </w:tcPr>
          <w:p w14:paraId="0237F7BA" w14:textId="3AA4F815" w:rsidR="0063361D" w:rsidRPr="00342D03"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342D03" w14:paraId="5CDA6EEA" w14:textId="77777777" w:rsidTr="00FB7708">
        <w:tc>
          <w:tcPr>
            <w:tcW w:w="9072" w:type="dxa"/>
            <w:gridSpan w:val="2"/>
            <w:tcBorders>
              <w:top w:val="nil"/>
              <w:left w:val="nil"/>
              <w:bottom w:val="nil"/>
              <w:right w:val="nil"/>
            </w:tcBorders>
            <w:tcMar>
              <w:top w:w="0" w:type="dxa"/>
              <w:left w:w="62" w:type="dxa"/>
              <w:bottom w:w="0" w:type="dxa"/>
              <w:right w:w="62" w:type="dxa"/>
            </w:tcMar>
          </w:tcPr>
          <w:p w14:paraId="547D0FF8" w14:textId="77777777" w:rsidR="00612E2D" w:rsidRPr="00342D03" w:rsidRDefault="00612E2D" w:rsidP="00604239">
            <w:pPr>
              <w:rPr>
                <w:b/>
                <w:lang w:val="en-NZ"/>
              </w:rPr>
            </w:pPr>
            <w:r w:rsidRPr="00342D03">
              <w:rPr>
                <w:b/>
              </w:rPr>
              <w:t>Core units</w:t>
            </w:r>
          </w:p>
        </w:tc>
      </w:tr>
      <w:tr w:rsidR="0068240A" w:rsidRPr="00342D03" w14:paraId="2D73C093" w14:textId="77777777" w:rsidTr="00206A71">
        <w:trPr>
          <w:trHeight w:val="454"/>
        </w:trPr>
        <w:tc>
          <w:tcPr>
            <w:tcW w:w="2127" w:type="dxa"/>
            <w:tcBorders>
              <w:top w:val="nil"/>
              <w:left w:val="nil"/>
              <w:bottom w:val="nil"/>
              <w:right w:val="nil"/>
            </w:tcBorders>
            <w:tcMar>
              <w:top w:w="0" w:type="dxa"/>
              <w:left w:w="62" w:type="dxa"/>
              <w:bottom w:w="0" w:type="dxa"/>
              <w:right w:w="62" w:type="dxa"/>
            </w:tcMar>
            <w:vAlign w:val="center"/>
          </w:tcPr>
          <w:p w14:paraId="42DDEE56" w14:textId="358493BF" w:rsidR="0068240A" w:rsidRPr="0068240A" w:rsidRDefault="0068240A" w:rsidP="00604239">
            <w:pPr>
              <w:pStyle w:val="BodyText"/>
              <w:rPr>
                <w:color w:val="000000" w:themeColor="text1"/>
                <w:lang w:val="en-NZ"/>
              </w:rPr>
            </w:pPr>
            <w:r w:rsidRPr="0068240A">
              <w:rPr>
                <w:rFonts w:eastAsia="Times New Roman"/>
                <w:color w:val="000000" w:themeColor="text1"/>
                <w:szCs w:val="18"/>
              </w:rPr>
              <w:t>CPCPCM5010A</w:t>
            </w:r>
          </w:p>
        </w:tc>
        <w:tc>
          <w:tcPr>
            <w:tcW w:w="6945" w:type="dxa"/>
            <w:tcBorders>
              <w:top w:val="nil"/>
              <w:left w:val="nil"/>
              <w:bottom w:val="nil"/>
              <w:right w:val="nil"/>
            </w:tcBorders>
            <w:tcMar>
              <w:top w:w="0" w:type="dxa"/>
              <w:left w:w="62" w:type="dxa"/>
              <w:bottom w:w="0" w:type="dxa"/>
              <w:right w:w="62" w:type="dxa"/>
            </w:tcMar>
            <w:vAlign w:val="center"/>
          </w:tcPr>
          <w:p w14:paraId="570D1F39" w14:textId="3A24DD4E" w:rsidR="0068240A" w:rsidRPr="0068240A" w:rsidRDefault="0068240A" w:rsidP="00604239">
            <w:pPr>
              <w:pStyle w:val="BodyText"/>
              <w:rPr>
                <w:color w:val="000000" w:themeColor="text1"/>
                <w:lang w:val="en-NZ"/>
              </w:rPr>
            </w:pPr>
            <w:r w:rsidRPr="0068240A">
              <w:rPr>
                <w:rFonts w:eastAsia="Times New Roman"/>
                <w:color w:val="000000" w:themeColor="text1"/>
                <w:szCs w:val="18"/>
              </w:rPr>
              <w:t>Design complex sanitary plumbing and drainage systems </w:t>
            </w:r>
          </w:p>
        </w:tc>
      </w:tr>
      <w:tr w:rsidR="0068240A" w:rsidRPr="00342D03" w14:paraId="0A498510" w14:textId="77777777" w:rsidTr="00206A71">
        <w:trPr>
          <w:trHeight w:val="454"/>
        </w:trPr>
        <w:tc>
          <w:tcPr>
            <w:tcW w:w="2127" w:type="dxa"/>
            <w:tcBorders>
              <w:top w:val="nil"/>
              <w:left w:val="nil"/>
              <w:bottom w:val="nil"/>
              <w:right w:val="nil"/>
            </w:tcBorders>
            <w:tcMar>
              <w:top w:w="0" w:type="dxa"/>
              <w:left w:w="62" w:type="dxa"/>
              <w:bottom w:w="0" w:type="dxa"/>
              <w:right w:w="62" w:type="dxa"/>
            </w:tcMar>
            <w:vAlign w:val="center"/>
          </w:tcPr>
          <w:p w14:paraId="4CAF8C56" w14:textId="334AC7C9" w:rsidR="0068240A" w:rsidRPr="0068240A" w:rsidRDefault="0068240A" w:rsidP="00604239">
            <w:pPr>
              <w:pStyle w:val="BodyText"/>
              <w:rPr>
                <w:color w:val="000000" w:themeColor="text1"/>
                <w:lang w:val="en-NZ"/>
              </w:rPr>
            </w:pPr>
            <w:r w:rsidRPr="0068240A">
              <w:rPr>
                <w:rFonts w:eastAsia="Times New Roman"/>
                <w:color w:val="000000" w:themeColor="text1"/>
                <w:szCs w:val="18"/>
              </w:rPr>
              <w:lastRenderedPageBreak/>
              <w:t>CPCPCM5011A</w:t>
            </w:r>
          </w:p>
        </w:tc>
        <w:tc>
          <w:tcPr>
            <w:tcW w:w="6945" w:type="dxa"/>
            <w:tcBorders>
              <w:top w:val="nil"/>
              <w:left w:val="nil"/>
              <w:bottom w:val="nil"/>
              <w:right w:val="nil"/>
            </w:tcBorders>
            <w:tcMar>
              <w:top w:w="0" w:type="dxa"/>
              <w:left w:w="62" w:type="dxa"/>
              <w:bottom w:w="0" w:type="dxa"/>
              <w:right w:w="62" w:type="dxa"/>
            </w:tcMar>
            <w:vAlign w:val="center"/>
          </w:tcPr>
          <w:p w14:paraId="05A79D48" w14:textId="56DF4AAD" w:rsidR="0068240A" w:rsidRPr="0068240A" w:rsidRDefault="0068240A" w:rsidP="00604239">
            <w:pPr>
              <w:pStyle w:val="BodyText"/>
              <w:rPr>
                <w:color w:val="000000" w:themeColor="text1"/>
                <w:lang w:val="en-NZ"/>
              </w:rPr>
            </w:pPr>
            <w:r w:rsidRPr="0068240A">
              <w:rPr>
                <w:rFonts w:eastAsia="Times New Roman"/>
                <w:color w:val="000000" w:themeColor="text1"/>
                <w:szCs w:val="18"/>
              </w:rPr>
              <w:t>Design complex cold water systems </w:t>
            </w:r>
          </w:p>
        </w:tc>
      </w:tr>
      <w:tr w:rsidR="0068240A" w:rsidRPr="00342D03" w14:paraId="450ED882" w14:textId="77777777" w:rsidTr="00206A71">
        <w:trPr>
          <w:trHeight w:val="454"/>
        </w:trPr>
        <w:tc>
          <w:tcPr>
            <w:tcW w:w="2127" w:type="dxa"/>
            <w:tcBorders>
              <w:top w:val="nil"/>
              <w:left w:val="nil"/>
              <w:bottom w:val="nil"/>
              <w:right w:val="nil"/>
            </w:tcBorders>
            <w:tcMar>
              <w:top w:w="0" w:type="dxa"/>
              <w:left w:w="62" w:type="dxa"/>
              <w:bottom w:w="0" w:type="dxa"/>
              <w:right w:w="62" w:type="dxa"/>
            </w:tcMar>
            <w:vAlign w:val="center"/>
          </w:tcPr>
          <w:p w14:paraId="4182693D" w14:textId="4F40B4D3" w:rsidR="0068240A" w:rsidRPr="0068240A" w:rsidRDefault="0068240A" w:rsidP="00604239">
            <w:pPr>
              <w:pStyle w:val="BodyText"/>
              <w:rPr>
                <w:color w:val="000000" w:themeColor="text1"/>
                <w:lang w:val="en-NZ"/>
              </w:rPr>
            </w:pPr>
            <w:r w:rsidRPr="0068240A">
              <w:rPr>
                <w:rFonts w:eastAsia="Times New Roman"/>
                <w:color w:val="000000" w:themeColor="text1"/>
                <w:szCs w:val="18"/>
              </w:rPr>
              <w:t>CPCPCM5012A</w:t>
            </w:r>
          </w:p>
        </w:tc>
        <w:tc>
          <w:tcPr>
            <w:tcW w:w="6945" w:type="dxa"/>
            <w:tcBorders>
              <w:top w:val="nil"/>
              <w:left w:val="nil"/>
              <w:bottom w:val="nil"/>
              <w:right w:val="nil"/>
            </w:tcBorders>
            <w:tcMar>
              <w:top w:w="0" w:type="dxa"/>
              <w:left w:w="62" w:type="dxa"/>
              <w:bottom w:w="0" w:type="dxa"/>
              <w:right w:w="62" w:type="dxa"/>
            </w:tcMar>
            <w:vAlign w:val="center"/>
          </w:tcPr>
          <w:p w14:paraId="430C2C5E" w14:textId="0065E4AA" w:rsidR="0068240A" w:rsidRPr="0068240A" w:rsidRDefault="0068240A" w:rsidP="00604239">
            <w:pPr>
              <w:pStyle w:val="BodyText"/>
              <w:rPr>
                <w:color w:val="000000" w:themeColor="text1"/>
                <w:lang w:val="en-NZ"/>
              </w:rPr>
            </w:pPr>
            <w:r w:rsidRPr="0068240A">
              <w:rPr>
                <w:rFonts w:eastAsia="Times New Roman"/>
                <w:color w:val="000000" w:themeColor="text1"/>
                <w:szCs w:val="18"/>
              </w:rPr>
              <w:t>Design complex stormwater and roof drainage systems </w:t>
            </w:r>
          </w:p>
        </w:tc>
      </w:tr>
      <w:tr w:rsidR="0068240A" w:rsidRPr="00342D03" w14:paraId="5BDB0AD2" w14:textId="77777777" w:rsidTr="00206A71">
        <w:trPr>
          <w:trHeight w:val="454"/>
        </w:trPr>
        <w:tc>
          <w:tcPr>
            <w:tcW w:w="2127" w:type="dxa"/>
            <w:tcBorders>
              <w:top w:val="nil"/>
              <w:left w:val="nil"/>
              <w:bottom w:val="nil"/>
              <w:right w:val="nil"/>
            </w:tcBorders>
            <w:tcMar>
              <w:top w:w="0" w:type="dxa"/>
              <w:left w:w="62" w:type="dxa"/>
              <w:bottom w:w="0" w:type="dxa"/>
              <w:right w:w="62" w:type="dxa"/>
            </w:tcMar>
            <w:vAlign w:val="center"/>
          </w:tcPr>
          <w:p w14:paraId="6594BC34" w14:textId="6001F159" w:rsidR="0068240A" w:rsidRPr="0068240A" w:rsidRDefault="0068240A" w:rsidP="00604239">
            <w:pPr>
              <w:pStyle w:val="BodyText"/>
              <w:rPr>
                <w:color w:val="000000" w:themeColor="text1"/>
                <w:lang w:val="en-NZ"/>
              </w:rPr>
            </w:pPr>
            <w:r w:rsidRPr="0068240A">
              <w:rPr>
                <w:rFonts w:eastAsia="Times New Roman"/>
                <w:color w:val="000000" w:themeColor="text1"/>
                <w:szCs w:val="18"/>
              </w:rPr>
              <w:t>CPCPCM5013A</w:t>
            </w:r>
          </w:p>
        </w:tc>
        <w:tc>
          <w:tcPr>
            <w:tcW w:w="6945" w:type="dxa"/>
            <w:tcBorders>
              <w:top w:val="nil"/>
              <w:left w:val="nil"/>
              <w:bottom w:val="nil"/>
              <w:right w:val="nil"/>
            </w:tcBorders>
            <w:tcMar>
              <w:top w:w="0" w:type="dxa"/>
              <w:left w:w="62" w:type="dxa"/>
              <w:bottom w:w="0" w:type="dxa"/>
              <w:right w:w="62" w:type="dxa"/>
            </w:tcMar>
            <w:vAlign w:val="center"/>
          </w:tcPr>
          <w:p w14:paraId="160513F3" w14:textId="4594C7E3" w:rsidR="0068240A" w:rsidRPr="0068240A" w:rsidRDefault="0068240A" w:rsidP="00604239">
            <w:pPr>
              <w:pStyle w:val="BodyText"/>
              <w:rPr>
                <w:color w:val="000000" w:themeColor="text1"/>
                <w:lang w:val="en-NZ"/>
              </w:rPr>
            </w:pPr>
            <w:r w:rsidRPr="0068240A">
              <w:rPr>
                <w:rFonts w:eastAsia="Times New Roman"/>
                <w:color w:val="000000" w:themeColor="text1"/>
                <w:szCs w:val="18"/>
              </w:rPr>
              <w:t>Design complex (non-solar) heated water systems </w:t>
            </w:r>
          </w:p>
        </w:tc>
      </w:tr>
      <w:tr w:rsidR="0068240A" w:rsidRPr="00342D03" w14:paraId="4C175A76"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02C722AE" w14:textId="0DBC3E9C" w:rsidR="0068240A" w:rsidRPr="0068240A" w:rsidRDefault="0068240A" w:rsidP="00604239">
            <w:pPr>
              <w:pStyle w:val="BodyText"/>
              <w:rPr>
                <w:color w:val="000000" w:themeColor="text1"/>
              </w:rPr>
            </w:pPr>
            <w:r w:rsidRPr="0068240A">
              <w:rPr>
                <w:rFonts w:eastAsia="Times New Roman"/>
                <w:color w:val="000000" w:themeColor="text1"/>
                <w:szCs w:val="18"/>
              </w:rPr>
              <w:t>CPCPFS4024A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C8A2E1A" w14:textId="09BA9774" w:rsidR="0068240A" w:rsidRPr="0068240A" w:rsidRDefault="0068240A" w:rsidP="00604239">
            <w:pPr>
              <w:pStyle w:val="BodyText"/>
              <w:rPr>
                <w:color w:val="000000" w:themeColor="text1"/>
              </w:rPr>
            </w:pPr>
            <w:r w:rsidRPr="0068240A">
              <w:rPr>
                <w:rFonts w:eastAsia="Times New Roman"/>
                <w:color w:val="000000" w:themeColor="text1"/>
                <w:szCs w:val="18"/>
              </w:rPr>
              <w:t>Design residential and domestic fire sprinkler systems</w:t>
            </w:r>
          </w:p>
        </w:tc>
      </w:tr>
      <w:tr w:rsidR="0068240A" w:rsidRPr="00342D03" w14:paraId="5F2761DE"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36F6487E" w14:textId="5650FA22" w:rsidR="0068240A" w:rsidRPr="0068240A" w:rsidRDefault="0068240A" w:rsidP="00604239">
            <w:pPr>
              <w:pStyle w:val="BodyText"/>
              <w:rPr>
                <w:color w:val="000000" w:themeColor="text1"/>
              </w:rPr>
            </w:pPr>
            <w:r w:rsidRPr="0068240A">
              <w:rPr>
                <w:rFonts w:eastAsia="Times New Roman"/>
                <w:color w:val="000000" w:themeColor="text1"/>
                <w:szCs w:val="18"/>
              </w:rPr>
              <w:t>CPCPPS5000B</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147EBA2" w14:textId="7B98BEA5" w:rsidR="0068240A" w:rsidRPr="0068240A" w:rsidRDefault="0068240A" w:rsidP="00604239">
            <w:pPr>
              <w:pStyle w:val="BodyText"/>
              <w:rPr>
                <w:color w:val="000000" w:themeColor="text1"/>
              </w:rPr>
            </w:pPr>
            <w:r w:rsidRPr="0068240A">
              <w:rPr>
                <w:rFonts w:eastAsia="Times New Roman"/>
                <w:color w:val="000000" w:themeColor="text1"/>
                <w:szCs w:val="18"/>
              </w:rPr>
              <w:t>Design gas bulk storage systems </w:t>
            </w:r>
          </w:p>
        </w:tc>
      </w:tr>
      <w:tr w:rsidR="0068240A" w:rsidRPr="00342D03" w14:paraId="77F3515A"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04E26E73" w14:textId="2DD6A70B" w:rsidR="0068240A" w:rsidRPr="0068240A" w:rsidRDefault="0068240A" w:rsidP="00604239">
            <w:pPr>
              <w:pStyle w:val="BodyText"/>
              <w:rPr>
                <w:color w:val="000000" w:themeColor="text1"/>
              </w:rPr>
            </w:pPr>
            <w:r w:rsidRPr="0068240A">
              <w:rPr>
                <w:rFonts w:eastAsia="Times New Roman"/>
                <w:color w:val="000000" w:themeColor="text1"/>
                <w:szCs w:val="18"/>
              </w:rPr>
              <w:t>CPCPPS5001B</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7DB3DB5C" w14:textId="1ED32871" w:rsidR="0068240A" w:rsidRPr="0068240A" w:rsidRDefault="0068240A" w:rsidP="00604239">
            <w:pPr>
              <w:pStyle w:val="BodyText"/>
              <w:rPr>
                <w:color w:val="000000" w:themeColor="text1"/>
              </w:rPr>
            </w:pPr>
            <w:r w:rsidRPr="0068240A">
              <w:rPr>
                <w:rFonts w:eastAsia="Times New Roman"/>
                <w:color w:val="000000" w:themeColor="text1"/>
                <w:szCs w:val="18"/>
              </w:rPr>
              <w:t>Design industrial gas systems </w:t>
            </w:r>
          </w:p>
        </w:tc>
      </w:tr>
      <w:tr w:rsidR="0068240A" w:rsidRPr="00342D03" w14:paraId="73B046B5" w14:textId="77777777" w:rsidTr="009F4F11">
        <w:trPr>
          <w:trHeight w:val="503"/>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4C84F07E" w14:textId="25C3298E" w:rsidR="0068240A" w:rsidRPr="0068240A" w:rsidRDefault="0068240A" w:rsidP="00604239">
            <w:pPr>
              <w:pStyle w:val="BodyText"/>
              <w:rPr>
                <w:color w:val="000000" w:themeColor="text1"/>
              </w:rPr>
            </w:pPr>
            <w:r w:rsidRPr="0068240A">
              <w:rPr>
                <w:rFonts w:eastAsia="Times New Roman"/>
                <w:color w:val="000000" w:themeColor="text1"/>
                <w:szCs w:val="18"/>
              </w:rPr>
              <w:t>CPCPPS5002B</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30AE2EC" w14:textId="4B1DF065" w:rsidR="0068240A" w:rsidRPr="0068240A" w:rsidRDefault="0068240A" w:rsidP="00604239">
            <w:pPr>
              <w:pStyle w:val="BodyText"/>
              <w:rPr>
                <w:color w:val="000000" w:themeColor="text1"/>
              </w:rPr>
            </w:pPr>
            <w:r w:rsidRPr="0068240A">
              <w:rPr>
                <w:rFonts w:eastAsia="Times New Roman"/>
                <w:color w:val="000000" w:themeColor="text1"/>
                <w:szCs w:val="18"/>
              </w:rPr>
              <w:t>Design gas reticulation systems </w:t>
            </w:r>
          </w:p>
        </w:tc>
      </w:tr>
      <w:tr w:rsidR="0068240A" w:rsidRPr="00342D03" w14:paraId="1A4C1DF2"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4C9578D3" w14:textId="569C3B4A" w:rsidR="0068240A" w:rsidRPr="0068240A" w:rsidRDefault="0068240A" w:rsidP="00604239">
            <w:pPr>
              <w:pStyle w:val="BodyText"/>
              <w:rPr>
                <w:color w:val="000000" w:themeColor="text1"/>
              </w:rPr>
            </w:pPr>
            <w:r w:rsidRPr="0068240A">
              <w:rPr>
                <w:rFonts w:eastAsia="Times New Roman"/>
                <w:color w:val="000000" w:themeColor="text1"/>
                <w:szCs w:val="18"/>
              </w:rPr>
              <w:t>CPCPPS5023A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1D492639" w14:textId="429B759A" w:rsidR="0068240A" w:rsidRPr="0068240A" w:rsidRDefault="0068240A" w:rsidP="00604239">
            <w:pPr>
              <w:pStyle w:val="BodyText"/>
              <w:rPr>
                <w:color w:val="000000" w:themeColor="text1"/>
              </w:rPr>
            </w:pPr>
            <w:r w:rsidRPr="0068240A">
              <w:rPr>
                <w:rFonts w:eastAsia="Times New Roman"/>
                <w:color w:val="000000" w:themeColor="text1"/>
                <w:szCs w:val="18"/>
              </w:rPr>
              <w:t>Design solar water heating systems </w:t>
            </w:r>
          </w:p>
        </w:tc>
      </w:tr>
      <w:tr w:rsidR="0068240A" w:rsidRPr="00342D03" w14:paraId="0F9170BA"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75257A18" w14:textId="60FB681D" w:rsidR="0068240A" w:rsidRPr="0068240A" w:rsidRDefault="0068240A" w:rsidP="00604239">
            <w:pPr>
              <w:pStyle w:val="BodyText"/>
              <w:rPr>
                <w:color w:val="000000" w:themeColor="text1"/>
              </w:rPr>
            </w:pPr>
            <w:r w:rsidRPr="0068240A">
              <w:rPr>
                <w:rFonts w:eastAsia="Times New Roman"/>
                <w:color w:val="000000" w:themeColor="text1"/>
                <w:szCs w:val="18"/>
              </w:rPr>
              <w:t>CPCPPS5024A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39C9D8DD" w14:textId="27D61234" w:rsidR="0068240A" w:rsidRPr="0068240A" w:rsidRDefault="0068240A" w:rsidP="00604239">
            <w:pPr>
              <w:pStyle w:val="BodyText"/>
              <w:rPr>
                <w:color w:val="000000" w:themeColor="text1"/>
              </w:rPr>
            </w:pPr>
            <w:r w:rsidRPr="0068240A">
              <w:rPr>
                <w:rFonts w:eastAsia="Times New Roman"/>
                <w:color w:val="000000" w:themeColor="text1"/>
                <w:szCs w:val="18"/>
              </w:rPr>
              <w:t>Conduct a water audit and identify water-saving initiatives </w:t>
            </w:r>
          </w:p>
        </w:tc>
      </w:tr>
      <w:tr w:rsidR="0068240A" w:rsidRPr="00342D03" w14:paraId="485FEDD9"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599E4C43" w14:textId="5A851D6B" w:rsidR="0068240A" w:rsidRPr="0068240A" w:rsidRDefault="0068240A" w:rsidP="00604239">
            <w:pPr>
              <w:pStyle w:val="BodyText"/>
              <w:rPr>
                <w:color w:val="000000" w:themeColor="text1"/>
              </w:rPr>
            </w:pPr>
            <w:r w:rsidRPr="0068240A">
              <w:rPr>
                <w:rFonts w:eastAsia="Times New Roman"/>
                <w:color w:val="000000" w:themeColor="text1"/>
                <w:szCs w:val="18"/>
              </w:rPr>
              <w:t>CPCPPS5025A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8E08520" w14:textId="3FC68B7B" w:rsidR="0068240A" w:rsidRPr="0068240A" w:rsidRDefault="0068240A" w:rsidP="00604239">
            <w:pPr>
              <w:pStyle w:val="BodyText"/>
              <w:rPr>
                <w:color w:val="000000" w:themeColor="text1"/>
              </w:rPr>
            </w:pPr>
            <w:r w:rsidRPr="0068240A">
              <w:rPr>
                <w:rFonts w:eastAsia="Times New Roman"/>
                <w:color w:val="000000" w:themeColor="text1"/>
                <w:szCs w:val="18"/>
              </w:rPr>
              <w:t>Design grey water re-use systems</w:t>
            </w:r>
          </w:p>
        </w:tc>
      </w:tr>
      <w:tr w:rsidR="0068240A" w:rsidRPr="00342D03" w14:paraId="25D3A8D6"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259051D8" w14:textId="3EE1BFF5" w:rsidR="0068240A" w:rsidRPr="0068240A" w:rsidRDefault="0068240A" w:rsidP="00604239">
            <w:pPr>
              <w:pStyle w:val="BodyText"/>
              <w:rPr>
                <w:color w:val="000000" w:themeColor="text1"/>
              </w:rPr>
            </w:pPr>
            <w:r w:rsidRPr="0068240A">
              <w:rPr>
                <w:rFonts w:eastAsia="Times New Roman"/>
                <w:color w:val="000000" w:themeColor="text1"/>
                <w:szCs w:val="18"/>
              </w:rPr>
              <w:t>CPCPPS5026A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CA089D0" w14:textId="758DDE69" w:rsidR="0068240A" w:rsidRPr="0068240A" w:rsidRDefault="0068240A" w:rsidP="00604239">
            <w:pPr>
              <w:pStyle w:val="BodyText"/>
              <w:rPr>
                <w:color w:val="000000" w:themeColor="text1"/>
              </w:rPr>
            </w:pPr>
            <w:r w:rsidRPr="0068240A">
              <w:rPr>
                <w:rFonts w:eastAsia="Times New Roman"/>
                <w:color w:val="000000" w:themeColor="text1"/>
                <w:szCs w:val="18"/>
              </w:rPr>
              <w:t>Design rainwater collection, storage, distribution and re-use systems </w:t>
            </w:r>
          </w:p>
        </w:tc>
      </w:tr>
      <w:tr w:rsidR="0068240A" w:rsidRPr="00342D03" w14:paraId="6AC94CC5"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4400DD07" w14:textId="5E9A5C20" w:rsidR="0068240A" w:rsidRPr="0068240A" w:rsidRDefault="0068240A" w:rsidP="00604239">
            <w:pPr>
              <w:pStyle w:val="BodyText"/>
              <w:rPr>
                <w:color w:val="000000" w:themeColor="text1"/>
              </w:rPr>
            </w:pPr>
            <w:r w:rsidRPr="0068240A">
              <w:rPr>
                <w:rFonts w:eastAsia="Times New Roman"/>
                <w:color w:val="000000" w:themeColor="text1"/>
                <w:szCs w:val="18"/>
              </w:rPr>
              <w:t>CPCPPS5028A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702C33BA" w14:textId="62CD2CBC" w:rsidR="0068240A" w:rsidRPr="0068240A" w:rsidRDefault="0068240A" w:rsidP="00604239">
            <w:pPr>
              <w:pStyle w:val="BodyText"/>
              <w:rPr>
                <w:color w:val="000000" w:themeColor="text1"/>
              </w:rPr>
            </w:pPr>
            <w:r w:rsidRPr="0068240A">
              <w:rPr>
                <w:rFonts w:eastAsia="Times New Roman"/>
                <w:color w:val="000000" w:themeColor="text1"/>
                <w:szCs w:val="18"/>
              </w:rPr>
              <w:t>Design trade waste pre-treatment systems </w:t>
            </w:r>
          </w:p>
        </w:tc>
      </w:tr>
      <w:tr w:rsidR="0068240A" w:rsidRPr="00342D03" w14:paraId="492B16FA"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4793187A" w14:textId="743A24D3" w:rsidR="0068240A" w:rsidRPr="0068240A" w:rsidRDefault="0068240A" w:rsidP="00604239">
            <w:pPr>
              <w:pStyle w:val="BodyText"/>
              <w:rPr>
                <w:color w:val="000000" w:themeColor="text1"/>
              </w:rPr>
            </w:pPr>
            <w:r w:rsidRPr="0068240A">
              <w:rPr>
                <w:rFonts w:eastAsia="Times New Roman"/>
                <w:color w:val="000000" w:themeColor="text1"/>
                <w:szCs w:val="18"/>
              </w:rPr>
              <w:t>CPCPPS5030A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711EE459" w14:textId="75A3AE82" w:rsidR="0068240A" w:rsidRPr="0068240A" w:rsidRDefault="0068240A" w:rsidP="00604239">
            <w:pPr>
              <w:pStyle w:val="BodyText"/>
              <w:rPr>
                <w:color w:val="000000" w:themeColor="text1"/>
              </w:rPr>
            </w:pPr>
            <w:r w:rsidRPr="0068240A">
              <w:rPr>
                <w:rFonts w:eastAsia="Times New Roman"/>
                <w:color w:val="000000" w:themeColor="text1"/>
                <w:szCs w:val="18"/>
              </w:rPr>
              <w:t>Design pump systems</w:t>
            </w:r>
          </w:p>
        </w:tc>
      </w:tr>
      <w:tr w:rsidR="0068240A" w:rsidRPr="00342D03" w14:paraId="77EA2722"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151D5D59" w14:textId="236A94CF" w:rsidR="0068240A" w:rsidRPr="0068240A" w:rsidRDefault="0068240A" w:rsidP="00604239">
            <w:pPr>
              <w:pStyle w:val="BodyText"/>
              <w:rPr>
                <w:color w:val="000000" w:themeColor="text1"/>
              </w:rPr>
            </w:pPr>
            <w:r w:rsidRPr="0068240A">
              <w:rPr>
                <w:rFonts w:eastAsia="Times New Roman"/>
                <w:color w:val="000000" w:themeColor="text1"/>
                <w:szCs w:val="18"/>
              </w:rPr>
              <w:t>CPCPPS5032A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2292E1B8" w14:textId="4ADB8C1C" w:rsidR="0068240A" w:rsidRPr="0068240A" w:rsidRDefault="0068240A" w:rsidP="00604239">
            <w:pPr>
              <w:pStyle w:val="BodyText"/>
              <w:rPr>
                <w:color w:val="000000" w:themeColor="text1"/>
              </w:rPr>
            </w:pPr>
            <w:r w:rsidRPr="0068240A">
              <w:rPr>
                <w:rFonts w:eastAsia="Times New Roman"/>
                <w:color w:val="000000" w:themeColor="text1"/>
                <w:szCs w:val="18"/>
              </w:rPr>
              <w:t>Design siphonic stormwater drainage systems </w:t>
            </w:r>
          </w:p>
        </w:tc>
      </w:tr>
      <w:tr w:rsidR="0068240A" w:rsidRPr="00342D03" w14:paraId="3D6B1D33"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6CEC34A4" w14:textId="639AEFE0" w:rsidR="0068240A" w:rsidRPr="0068240A" w:rsidRDefault="0068240A" w:rsidP="00604239">
            <w:pPr>
              <w:pStyle w:val="BodyText"/>
              <w:rPr>
                <w:color w:val="000000" w:themeColor="text1"/>
              </w:rPr>
            </w:pPr>
            <w:r w:rsidRPr="0068240A">
              <w:rPr>
                <w:rFonts w:eastAsia="Times New Roman"/>
                <w:color w:val="000000" w:themeColor="text1"/>
                <w:szCs w:val="18"/>
              </w:rPr>
              <w:t>CPCSFS5001A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3CAC69FF" w14:textId="49F15F2F" w:rsidR="0068240A" w:rsidRPr="0068240A" w:rsidRDefault="0068240A" w:rsidP="00604239">
            <w:pPr>
              <w:pStyle w:val="BodyText"/>
              <w:rPr>
                <w:color w:val="000000" w:themeColor="text1"/>
              </w:rPr>
            </w:pPr>
            <w:r w:rsidRPr="0068240A">
              <w:rPr>
                <w:rFonts w:eastAsia="Times New Roman"/>
                <w:color w:val="000000" w:themeColor="text1"/>
                <w:szCs w:val="18"/>
              </w:rPr>
              <w:t>Define scope and hazard level of fire systems design projects</w:t>
            </w:r>
          </w:p>
        </w:tc>
      </w:tr>
      <w:tr w:rsidR="0068240A" w:rsidRPr="00342D03" w14:paraId="6A051549" w14:textId="77777777" w:rsidTr="009F4F1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514C04E5" w14:textId="4BDD5CC0" w:rsidR="0068240A" w:rsidRPr="0068240A" w:rsidRDefault="0068240A" w:rsidP="00604239">
            <w:pPr>
              <w:pStyle w:val="BodyText"/>
              <w:rPr>
                <w:color w:val="000000" w:themeColor="text1"/>
              </w:rPr>
            </w:pPr>
            <w:r w:rsidRPr="0068240A">
              <w:rPr>
                <w:rFonts w:eastAsia="Times New Roman"/>
                <w:color w:val="000000" w:themeColor="text1"/>
                <w:szCs w:val="18"/>
              </w:rPr>
              <w:t>CPCSFS5007A</w:t>
            </w:r>
          </w:p>
        </w:tc>
        <w:tc>
          <w:tcPr>
            <w:tcW w:w="6945" w:type="dxa"/>
            <w:tcBorders>
              <w:top w:val="nil"/>
              <w:left w:val="nil"/>
              <w:bottom w:val="nil"/>
              <w:right w:val="nil"/>
            </w:tcBorders>
            <w:shd w:val="clear" w:color="auto" w:fill="auto"/>
            <w:tcMar>
              <w:top w:w="0" w:type="dxa"/>
              <w:left w:w="62" w:type="dxa"/>
              <w:bottom w:w="0" w:type="dxa"/>
              <w:right w:w="62" w:type="dxa"/>
            </w:tcMar>
            <w:vAlign w:val="center"/>
          </w:tcPr>
          <w:p w14:paraId="6C649716" w14:textId="063C00F4" w:rsidR="0068240A" w:rsidRPr="0068240A" w:rsidRDefault="0068240A" w:rsidP="00604239">
            <w:pPr>
              <w:pStyle w:val="BodyText"/>
              <w:rPr>
                <w:color w:val="000000" w:themeColor="text1"/>
              </w:rPr>
            </w:pPr>
            <w:r w:rsidRPr="0068240A">
              <w:rPr>
                <w:rFonts w:eastAsia="Times New Roman"/>
                <w:color w:val="000000" w:themeColor="text1"/>
                <w:szCs w:val="18"/>
              </w:rPr>
              <w:t>Create detailed designs for hydrant and hose reel systems</w:t>
            </w:r>
          </w:p>
        </w:tc>
      </w:tr>
      <w:tr w:rsidR="0068240A" w:rsidRPr="00342D03" w14:paraId="679D7EDD" w14:textId="77777777" w:rsidTr="00FB7708">
        <w:tc>
          <w:tcPr>
            <w:tcW w:w="9072" w:type="dxa"/>
            <w:gridSpan w:val="2"/>
            <w:tcBorders>
              <w:top w:val="nil"/>
              <w:left w:val="nil"/>
              <w:bottom w:val="nil"/>
              <w:right w:val="nil"/>
            </w:tcBorders>
            <w:tcMar>
              <w:top w:w="0" w:type="dxa"/>
              <w:left w:w="62" w:type="dxa"/>
              <w:bottom w:w="0" w:type="dxa"/>
              <w:right w:w="62" w:type="dxa"/>
            </w:tcMar>
          </w:tcPr>
          <w:p w14:paraId="48365667" w14:textId="77777777" w:rsidR="0068240A" w:rsidRPr="0068240A" w:rsidRDefault="0068240A" w:rsidP="00604239">
            <w:pPr>
              <w:rPr>
                <w:b/>
                <w:bCs/>
                <w:color w:val="000000" w:themeColor="text1"/>
                <w:lang w:val="en-NZ"/>
              </w:rPr>
            </w:pPr>
            <w:r w:rsidRPr="0068240A">
              <w:rPr>
                <w:b/>
                <w:bCs/>
                <w:color w:val="000000" w:themeColor="text1"/>
              </w:rPr>
              <w:t>Elective units</w:t>
            </w:r>
          </w:p>
        </w:tc>
      </w:tr>
      <w:tr w:rsidR="0068240A" w:rsidRPr="00342D03" w14:paraId="0B95B265" w14:textId="77777777" w:rsidTr="00FA70A6">
        <w:tc>
          <w:tcPr>
            <w:tcW w:w="2127" w:type="dxa"/>
            <w:tcBorders>
              <w:top w:val="nil"/>
              <w:left w:val="nil"/>
              <w:bottom w:val="nil"/>
              <w:right w:val="nil"/>
            </w:tcBorders>
            <w:tcMar>
              <w:top w:w="0" w:type="dxa"/>
              <w:left w:w="62" w:type="dxa"/>
              <w:bottom w:w="0" w:type="dxa"/>
              <w:right w:w="62" w:type="dxa"/>
            </w:tcMar>
            <w:vAlign w:val="center"/>
          </w:tcPr>
          <w:p w14:paraId="18C88D9C" w14:textId="579177BC" w:rsidR="0068240A" w:rsidRPr="0068240A" w:rsidRDefault="0068240A" w:rsidP="00604239">
            <w:pPr>
              <w:pStyle w:val="BodyText"/>
              <w:rPr>
                <w:color w:val="000000" w:themeColor="text1"/>
              </w:rPr>
            </w:pPr>
            <w:r w:rsidRPr="0068240A">
              <w:rPr>
                <w:rFonts w:eastAsia="Times New Roman"/>
                <w:color w:val="000000" w:themeColor="text1"/>
                <w:szCs w:val="18"/>
              </w:rPr>
              <w:t>CPCPPS5027A</w:t>
            </w:r>
          </w:p>
        </w:tc>
        <w:tc>
          <w:tcPr>
            <w:tcW w:w="6945" w:type="dxa"/>
            <w:tcBorders>
              <w:top w:val="nil"/>
              <w:left w:val="nil"/>
              <w:bottom w:val="nil"/>
              <w:right w:val="nil"/>
            </w:tcBorders>
            <w:tcMar>
              <w:top w:w="0" w:type="dxa"/>
              <w:left w:w="62" w:type="dxa"/>
              <w:bottom w:w="0" w:type="dxa"/>
              <w:right w:w="62" w:type="dxa"/>
            </w:tcMar>
            <w:vAlign w:val="center"/>
          </w:tcPr>
          <w:p w14:paraId="60ED52FE" w14:textId="02AB3DB1" w:rsidR="0068240A" w:rsidRPr="0068240A" w:rsidRDefault="0068240A" w:rsidP="00604239">
            <w:pPr>
              <w:pStyle w:val="BodyText"/>
              <w:rPr>
                <w:color w:val="000000" w:themeColor="text1"/>
              </w:rPr>
            </w:pPr>
            <w:r w:rsidRPr="0068240A">
              <w:rPr>
                <w:rFonts w:eastAsia="Times New Roman"/>
                <w:color w:val="000000" w:themeColor="text1"/>
                <w:szCs w:val="18"/>
              </w:rPr>
              <w:t>Design irrigation systems </w:t>
            </w:r>
          </w:p>
        </w:tc>
      </w:tr>
      <w:tr w:rsidR="0068240A" w:rsidRPr="00342D03" w14:paraId="08DC3382" w14:textId="77777777" w:rsidTr="00FA70A6">
        <w:tc>
          <w:tcPr>
            <w:tcW w:w="2127" w:type="dxa"/>
            <w:tcBorders>
              <w:top w:val="nil"/>
              <w:left w:val="nil"/>
              <w:bottom w:val="nil"/>
              <w:right w:val="nil"/>
            </w:tcBorders>
            <w:tcMar>
              <w:top w:w="0" w:type="dxa"/>
              <w:left w:w="62" w:type="dxa"/>
              <w:bottom w:w="0" w:type="dxa"/>
              <w:right w:w="62" w:type="dxa"/>
            </w:tcMar>
            <w:vAlign w:val="center"/>
          </w:tcPr>
          <w:p w14:paraId="08E9712F" w14:textId="7E6A7355" w:rsidR="0068240A" w:rsidRPr="0068240A" w:rsidRDefault="0068240A" w:rsidP="00604239">
            <w:pPr>
              <w:pStyle w:val="BodyText"/>
              <w:rPr>
                <w:color w:val="000000" w:themeColor="text1"/>
              </w:rPr>
            </w:pPr>
            <w:r w:rsidRPr="0068240A">
              <w:rPr>
                <w:rFonts w:eastAsia="Times New Roman"/>
                <w:color w:val="000000" w:themeColor="text1"/>
                <w:szCs w:val="18"/>
              </w:rPr>
              <w:t>CPCPPS5033A</w:t>
            </w:r>
          </w:p>
        </w:tc>
        <w:tc>
          <w:tcPr>
            <w:tcW w:w="6945" w:type="dxa"/>
            <w:tcBorders>
              <w:top w:val="nil"/>
              <w:left w:val="nil"/>
              <w:bottom w:val="nil"/>
              <w:right w:val="nil"/>
            </w:tcBorders>
            <w:tcMar>
              <w:top w:w="0" w:type="dxa"/>
              <w:left w:w="62" w:type="dxa"/>
              <w:bottom w:w="0" w:type="dxa"/>
              <w:right w:w="62" w:type="dxa"/>
            </w:tcMar>
            <w:vAlign w:val="center"/>
          </w:tcPr>
          <w:p w14:paraId="7EA7DD28" w14:textId="54D78163" w:rsidR="0068240A" w:rsidRPr="0068240A" w:rsidRDefault="0068240A" w:rsidP="00604239">
            <w:pPr>
              <w:pStyle w:val="BodyText"/>
              <w:rPr>
                <w:color w:val="000000" w:themeColor="text1"/>
              </w:rPr>
            </w:pPr>
            <w:r w:rsidRPr="0068240A">
              <w:rPr>
                <w:rFonts w:eastAsia="Times New Roman"/>
                <w:color w:val="000000" w:themeColor="text1"/>
                <w:szCs w:val="18"/>
              </w:rPr>
              <w:t xml:space="preserve">Design vacuum sewerage systems </w:t>
            </w:r>
          </w:p>
        </w:tc>
      </w:tr>
      <w:tr w:rsidR="0068240A" w:rsidRPr="00342D03" w14:paraId="7E43556A" w14:textId="77777777" w:rsidTr="00FA70A6">
        <w:tc>
          <w:tcPr>
            <w:tcW w:w="2127" w:type="dxa"/>
            <w:tcBorders>
              <w:top w:val="nil"/>
              <w:left w:val="nil"/>
              <w:bottom w:val="nil"/>
              <w:right w:val="nil"/>
            </w:tcBorders>
            <w:tcMar>
              <w:top w:w="0" w:type="dxa"/>
              <w:left w:w="62" w:type="dxa"/>
              <w:bottom w:w="0" w:type="dxa"/>
              <w:right w:w="62" w:type="dxa"/>
            </w:tcMar>
            <w:vAlign w:val="center"/>
          </w:tcPr>
          <w:p w14:paraId="02B0ABF7" w14:textId="6A8B86F5" w:rsidR="0068240A" w:rsidRPr="0068240A" w:rsidRDefault="0068240A" w:rsidP="00604239">
            <w:pPr>
              <w:pStyle w:val="BodyText"/>
              <w:rPr>
                <w:color w:val="000000" w:themeColor="text1"/>
              </w:rPr>
            </w:pPr>
            <w:r w:rsidRPr="0068240A">
              <w:rPr>
                <w:rFonts w:eastAsia="Times New Roman"/>
                <w:color w:val="000000" w:themeColor="text1"/>
                <w:szCs w:val="18"/>
              </w:rPr>
              <w:t>CPCSUS5001A</w:t>
            </w:r>
          </w:p>
        </w:tc>
        <w:tc>
          <w:tcPr>
            <w:tcW w:w="6945" w:type="dxa"/>
            <w:tcBorders>
              <w:top w:val="nil"/>
              <w:left w:val="nil"/>
              <w:bottom w:val="nil"/>
              <w:right w:val="nil"/>
            </w:tcBorders>
            <w:tcMar>
              <w:top w:w="0" w:type="dxa"/>
              <w:left w:w="62" w:type="dxa"/>
              <w:bottom w:w="0" w:type="dxa"/>
              <w:right w:w="62" w:type="dxa"/>
            </w:tcMar>
            <w:vAlign w:val="center"/>
          </w:tcPr>
          <w:p w14:paraId="4EC1DCE0" w14:textId="05C55699" w:rsidR="0068240A" w:rsidRPr="0068240A" w:rsidRDefault="0068240A" w:rsidP="00604239">
            <w:pPr>
              <w:pStyle w:val="BodyText"/>
              <w:rPr>
                <w:color w:val="000000" w:themeColor="text1"/>
              </w:rPr>
            </w:pPr>
            <w:r w:rsidRPr="0068240A">
              <w:rPr>
                <w:rFonts w:eastAsia="Times New Roman"/>
                <w:color w:val="000000" w:themeColor="text1"/>
                <w:szCs w:val="18"/>
              </w:rPr>
              <w:t xml:space="preserve">Develop workplace policies and procedures for sustainability </w:t>
            </w:r>
          </w:p>
        </w:tc>
      </w:tr>
      <w:tr w:rsidR="0068240A" w:rsidRPr="00342D03" w14:paraId="4F423F30" w14:textId="77777777" w:rsidTr="00FA70A6">
        <w:tc>
          <w:tcPr>
            <w:tcW w:w="2127" w:type="dxa"/>
            <w:tcBorders>
              <w:top w:val="nil"/>
              <w:left w:val="nil"/>
              <w:bottom w:val="nil"/>
              <w:right w:val="nil"/>
            </w:tcBorders>
            <w:tcMar>
              <w:top w:w="0" w:type="dxa"/>
              <w:left w:w="62" w:type="dxa"/>
              <w:bottom w:w="0" w:type="dxa"/>
              <w:right w:w="62" w:type="dxa"/>
            </w:tcMar>
            <w:vAlign w:val="center"/>
          </w:tcPr>
          <w:p w14:paraId="7830C4C2" w14:textId="7E97ED24" w:rsidR="0068240A" w:rsidRPr="0068240A" w:rsidRDefault="0068240A" w:rsidP="00604239">
            <w:pPr>
              <w:pStyle w:val="BodyText"/>
              <w:rPr>
                <w:color w:val="000000" w:themeColor="text1"/>
              </w:rPr>
            </w:pPr>
            <w:r w:rsidRPr="0068240A">
              <w:rPr>
                <w:rFonts w:eastAsia="Times New Roman"/>
                <w:color w:val="000000" w:themeColor="text1"/>
                <w:szCs w:val="18"/>
              </w:rPr>
              <w:t>CPCPPS5015B</w:t>
            </w:r>
          </w:p>
        </w:tc>
        <w:tc>
          <w:tcPr>
            <w:tcW w:w="6945" w:type="dxa"/>
            <w:tcBorders>
              <w:top w:val="nil"/>
              <w:left w:val="nil"/>
              <w:bottom w:val="nil"/>
              <w:right w:val="nil"/>
            </w:tcBorders>
            <w:tcMar>
              <w:top w:w="0" w:type="dxa"/>
              <w:left w:w="62" w:type="dxa"/>
              <w:bottom w:w="0" w:type="dxa"/>
              <w:right w:w="62" w:type="dxa"/>
            </w:tcMar>
            <w:vAlign w:val="center"/>
          </w:tcPr>
          <w:p w14:paraId="01F92D0F" w14:textId="25717BCF" w:rsidR="0068240A" w:rsidRPr="0068240A" w:rsidRDefault="0068240A" w:rsidP="00604239">
            <w:pPr>
              <w:pStyle w:val="BodyText"/>
              <w:rPr>
                <w:color w:val="000000" w:themeColor="text1"/>
              </w:rPr>
            </w:pPr>
            <w:r w:rsidRPr="0068240A">
              <w:rPr>
                <w:rFonts w:eastAsia="Times New Roman"/>
                <w:color w:val="000000" w:themeColor="text1"/>
                <w:szCs w:val="18"/>
              </w:rPr>
              <w:t xml:space="preserve">Inspect plumbing and drainage systems </w:t>
            </w:r>
          </w:p>
        </w:tc>
      </w:tr>
      <w:tr w:rsidR="0068240A" w:rsidRPr="00342D03" w14:paraId="30E6150F" w14:textId="77777777" w:rsidTr="00FA70A6">
        <w:tc>
          <w:tcPr>
            <w:tcW w:w="2127" w:type="dxa"/>
            <w:tcBorders>
              <w:top w:val="nil"/>
              <w:left w:val="nil"/>
              <w:bottom w:val="nil"/>
              <w:right w:val="nil"/>
            </w:tcBorders>
            <w:tcMar>
              <w:top w:w="0" w:type="dxa"/>
              <w:left w:w="62" w:type="dxa"/>
              <w:bottom w:w="0" w:type="dxa"/>
              <w:right w:w="62" w:type="dxa"/>
            </w:tcMar>
            <w:vAlign w:val="center"/>
          </w:tcPr>
          <w:p w14:paraId="3B7EEAC2" w14:textId="0DA78640" w:rsidR="0068240A" w:rsidRPr="0068240A" w:rsidRDefault="0068240A" w:rsidP="00604239">
            <w:pPr>
              <w:pStyle w:val="BodyText"/>
              <w:rPr>
                <w:color w:val="000000" w:themeColor="text1"/>
              </w:rPr>
            </w:pPr>
            <w:r w:rsidRPr="0068240A">
              <w:rPr>
                <w:rFonts w:eastAsia="Times New Roman"/>
                <w:color w:val="000000" w:themeColor="text1"/>
                <w:szCs w:val="18"/>
              </w:rPr>
              <w:t>CPCPPS5014A</w:t>
            </w:r>
          </w:p>
        </w:tc>
        <w:tc>
          <w:tcPr>
            <w:tcW w:w="6945" w:type="dxa"/>
            <w:tcBorders>
              <w:top w:val="nil"/>
              <w:left w:val="nil"/>
              <w:bottom w:val="nil"/>
              <w:right w:val="nil"/>
            </w:tcBorders>
            <w:tcMar>
              <w:top w:w="0" w:type="dxa"/>
              <w:left w:w="62" w:type="dxa"/>
              <w:bottom w:w="0" w:type="dxa"/>
              <w:right w:w="62" w:type="dxa"/>
            </w:tcMar>
            <w:vAlign w:val="center"/>
          </w:tcPr>
          <w:p w14:paraId="0F00E88D" w14:textId="6ED5F4C1" w:rsidR="0068240A" w:rsidRPr="0068240A" w:rsidRDefault="0068240A" w:rsidP="00604239">
            <w:pPr>
              <w:pStyle w:val="BodyText"/>
              <w:rPr>
                <w:color w:val="000000" w:themeColor="text1"/>
              </w:rPr>
            </w:pPr>
            <w:r w:rsidRPr="0068240A">
              <w:rPr>
                <w:rFonts w:eastAsia="Times New Roman"/>
                <w:color w:val="000000" w:themeColor="text1"/>
                <w:szCs w:val="18"/>
              </w:rPr>
              <w:t xml:space="preserve">Locate and maintain piping systems </w:t>
            </w:r>
          </w:p>
        </w:tc>
      </w:tr>
      <w:tr w:rsidR="0068240A" w:rsidRPr="00342D03" w14:paraId="4C38AE6A" w14:textId="77777777" w:rsidTr="00FA70A6">
        <w:tc>
          <w:tcPr>
            <w:tcW w:w="2127" w:type="dxa"/>
            <w:tcBorders>
              <w:top w:val="nil"/>
              <w:left w:val="nil"/>
              <w:bottom w:val="nil"/>
              <w:right w:val="nil"/>
            </w:tcBorders>
            <w:tcMar>
              <w:top w:w="0" w:type="dxa"/>
              <w:left w:w="62" w:type="dxa"/>
              <w:bottom w:w="0" w:type="dxa"/>
              <w:right w:w="62" w:type="dxa"/>
            </w:tcMar>
            <w:vAlign w:val="center"/>
          </w:tcPr>
          <w:p w14:paraId="05C29DE5" w14:textId="211B7019" w:rsidR="0068240A" w:rsidRPr="0068240A" w:rsidRDefault="0068240A" w:rsidP="00604239">
            <w:pPr>
              <w:pStyle w:val="BodyText"/>
              <w:rPr>
                <w:color w:val="000000" w:themeColor="text1"/>
              </w:rPr>
            </w:pPr>
            <w:r w:rsidRPr="0068240A">
              <w:rPr>
                <w:rFonts w:eastAsia="Times New Roman"/>
                <w:color w:val="000000" w:themeColor="text1"/>
                <w:szCs w:val="18"/>
              </w:rPr>
              <w:t>CPCPCM5014A</w:t>
            </w:r>
          </w:p>
        </w:tc>
        <w:tc>
          <w:tcPr>
            <w:tcW w:w="6945" w:type="dxa"/>
            <w:tcBorders>
              <w:top w:val="nil"/>
              <w:left w:val="nil"/>
              <w:bottom w:val="nil"/>
              <w:right w:val="nil"/>
            </w:tcBorders>
            <w:tcMar>
              <w:top w:w="0" w:type="dxa"/>
              <w:left w:w="62" w:type="dxa"/>
              <w:bottom w:w="0" w:type="dxa"/>
              <w:right w:w="62" w:type="dxa"/>
            </w:tcMar>
            <w:vAlign w:val="center"/>
          </w:tcPr>
          <w:p w14:paraId="16300B92" w14:textId="34A83CC9" w:rsidR="0068240A" w:rsidRPr="0068240A" w:rsidRDefault="0068240A" w:rsidP="00604239">
            <w:pPr>
              <w:pStyle w:val="BodyText"/>
              <w:rPr>
                <w:color w:val="000000" w:themeColor="text1"/>
              </w:rPr>
            </w:pPr>
            <w:r w:rsidRPr="0068240A">
              <w:rPr>
                <w:rFonts w:eastAsia="Times New Roman"/>
                <w:color w:val="000000" w:themeColor="text1"/>
                <w:szCs w:val="18"/>
              </w:rPr>
              <w:t>Design sewer infrastructure systems</w:t>
            </w:r>
          </w:p>
        </w:tc>
      </w:tr>
      <w:tr w:rsidR="0068240A" w:rsidRPr="00342D03" w14:paraId="6C57B5F8" w14:textId="77777777" w:rsidTr="00FA70A6">
        <w:tc>
          <w:tcPr>
            <w:tcW w:w="2127" w:type="dxa"/>
            <w:tcBorders>
              <w:top w:val="nil"/>
              <w:left w:val="nil"/>
              <w:bottom w:val="nil"/>
              <w:right w:val="nil"/>
            </w:tcBorders>
            <w:tcMar>
              <w:top w:w="0" w:type="dxa"/>
              <w:left w:w="62" w:type="dxa"/>
              <w:bottom w:w="0" w:type="dxa"/>
              <w:right w:w="62" w:type="dxa"/>
            </w:tcMar>
            <w:vAlign w:val="center"/>
          </w:tcPr>
          <w:p w14:paraId="3587F233" w14:textId="3530AC5C" w:rsidR="0068240A" w:rsidRPr="0068240A" w:rsidRDefault="0068240A" w:rsidP="00604239">
            <w:pPr>
              <w:pStyle w:val="BodyText"/>
              <w:rPr>
                <w:color w:val="000000" w:themeColor="text1"/>
              </w:rPr>
            </w:pPr>
            <w:r w:rsidRPr="0068240A">
              <w:rPr>
                <w:rFonts w:eastAsia="Times New Roman"/>
                <w:color w:val="000000" w:themeColor="text1"/>
                <w:szCs w:val="18"/>
              </w:rPr>
              <w:t>CPCPFS5011A</w:t>
            </w:r>
          </w:p>
        </w:tc>
        <w:tc>
          <w:tcPr>
            <w:tcW w:w="6945" w:type="dxa"/>
            <w:tcBorders>
              <w:top w:val="nil"/>
              <w:left w:val="nil"/>
              <w:bottom w:val="nil"/>
              <w:right w:val="nil"/>
            </w:tcBorders>
            <w:tcMar>
              <w:top w:w="0" w:type="dxa"/>
              <w:left w:w="62" w:type="dxa"/>
              <w:bottom w:w="0" w:type="dxa"/>
              <w:right w:w="62" w:type="dxa"/>
            </w:tcMar>
            <w:vAlign w:val="center"/>
          </w:tcPr>
          <w:p w14:paraId="3B635243" w14:textId="275107E3" w:rsidR="0068240A" w:rsidRPr="0068240A" w:rsidRDefault="0068240A" w:rsidP="00604239">
            <w:pPr>
              <w:pStyle w:val="BodyText"/>
              <w:rPr>
                <w:color w:val="000000" w:themeColor="text1"/>
              </w:rPr>
            </w:pPr>
            <w:r w:rsidRPr="0068240A">
              <w:rPr>
                <w:rFonts w:eastAsia="Times New Roman"/>
                <w:color w:val="000000" w:themeColor="text1"/>
                <w:szCs w:val="18"/>
              </w:rPr>
              <w:t>Design fire sprinkler systems</w:t>
            </w:r>
          </w:p>
        </w:tc>
      </w:tr>
      <w:tr w:rsidR="0068240A" w:rsidRPr="00342D03" w14:paraId="4A6436D3" w14:textId="77777777" w:rsidTr="00FA70A6">
        <w:tc>
          <w:tcPr>
            <w:tcW w:w="2127" w:type="dxa"/>
            <w:tcBorders>
              <w:top w:val="nil"/>
              <w:left w:val="nil"/>
              <w:bottom w:val="nil"/>
              <w:right w:val="nil"/>
            </w:tcBorders>
            <w:tcMar>
              <w:top w:w="0" w:type="dxa"/>
              <w:left w:w="62" w:type="dxa"/>
              <w:bottom w:w="0" w:type="dxa"/>
              <w:right w:w="62" w:type="dxa"/>
            </w:tcMar>
            <w:vAlign w:val="center"/>
          </w:tcPr>
          <w:p w14:paraId="2B87F0C2" w14:textId="6AA8475C" w:rsidR="0068240A" w:rsidRPr="00732A26" w:rsidRDefault="0068240A" w:rsidP="00604239">
            <w:pPr>
              <w:pStyle w:val="BodyText"/>
              <w:rPr>
                <w:color w:val="000000" w:themeColor="text1"/>
              </w:rPr>
            </w:pPr>
            <w:r w:rsidRPr="00732A26">
              <w:rPr>
                <w:rFonts w:eastAsia="Times New Roman"/>
                <w:color w:val="000000" w:themeColor="text1"/>
                <w:szCs w:val="18"/>
              </w:rPr>
              <w:t>CPCPMS5010A</w:t>
            </w:r>
          </w:p>
        </w:tc>
        <w:tc>
          <w:tcPr>
            <w:tcW w:w="6945" w:type="dxa"/>
            <w:tcBorders>
              <w:top w:val="nil"/>
              <w:left w:val="nil"/>
              <w:bottom w:val="nil"/>
              <w:right w:val="nil"/>
            </w:tcBorders>
            <w:tcMar>
              <w:top w:w="0" w:type="dxa"/>
              <w:left w:w="62" w:type="dxa"/>
              <w:bottom w:w="0" w:type="dxa"/>
              <w:right w:w="62" w:type="dxa"/>
            </w:tcMar>
            <w:vAlign w:val="center"/>
          </w:tcPr>
          <w:p w14:paraId="192C0FBB" w14:textId="54C68197" w:rsidR="0068240A" w:rsidRPr="0068240A" w:rsidRDefault="0068240A" w:rsidP="00604239">
            <w:pPr>
              <w:pStyle w:val="BodyText"/>
              <w:rPr>
                <w:color w:val="000000" w:themeColor="text1"/>
              </w:rPr>
            </w:pPr>
            <w:r w:rsidRPr="0068240A">
              <w:rPr>
                <w:rFonts w:eastAsia="Times New Roman"/>
                <w:color w:val="000000" w:themeColor="text1"/>
                <w:szCs w:val="18"/>
              </w:rPr>
              <w:t>Design steam generation and distribution systems</w:t>
            </w:r>
          </w:p>
        </w:tc>
      </w:tr>
      <w:tr w:rsidR="0068240A" w:rsidRPr="00342D03" w14:paraId="5DCEADD6" w14:textId="77777777" w:rsidTr="00FA70A6">
        <w:tc>
          <w:tcPr>
            <w:tcW w:w="2127" w:type="dxa"/>
            <w:tcBorders>
              <w:top w:val="nil"/>
              <w:left w:val="nil"/>
              <w:bottom w:val="nil"/>
              <w:right w:val="nil"/>
            </w:tcBorders>
            <w:tcMar>
              <w:top w:w="0" w:type="dxa"/>
              <w:left w:w="62" w:type="dxa"/>
              <w:bottom w:w="0" w:type="dxa"/>
              <w:right w:w="62" w:type="dxa"/>
            </w:tcMar>
            <w:vAlign w:val="center"/>
          </w:tcPr>
          <w:p w14:paraId="019817D8" w14:textId="5E6670A5" w:rsidR="0068240A" w:rsidRPr="00732A26" w:rsidRDefault="0068240A" w:rsidP="00604239">
            <w:pPr>
              <w:pStyle w:val="BodyText"/>
              <w:rPr>
                <w:color w:val="000000" w:themeColor="text1"/>
              </w:rPr>
            </w:pPr>
            <w:r w:rsidRPr="00732A26">
              <w:rPr>
                <w:rFonts w:eastAsia="Times New Roman"/>
                <w:color w:val="000000" w:themeColor="text1"/>
                <w:szCs w:val="18"/>
              </w:rPr>
              <w:t>CPCPMS5011A</w:t>
            </w:r>
          </w:p>
        </w:tc>
        <w:tc>
          <w:tcPr>
            <w:tcW w:w="6945" w:type="dxa"/>
            <w:tcBorders>
              <w:top w:val="nil"/>
              <w:left w:val="nil"/>
              <w:bottom w:val="nil"/>
              <w:right w:val="nil"/>
            </w:tcBorders>
            <w:tcMar>
              <w:top w:w="0" w:type="dxa"/>
              <w:left w:w="62" w:type="dxa"/>
              <w:bottom w:w="0" w:type="dxa"/>
              <w:right w:w="62" w:type="dxa"/>
            </w:tcMar>
            <w:vAlign w:val="center"/>
          </w:tcPr>
          <w:p w14:paraId="42D76F1E" w14:textId="1AFC4E46" w:rsidR="0068240A" w:rsidRPr="0068240A" w:rsidRDefault="0068240A" w:rsidP="00604239">
            <w:pPr>
              <w:pStyle w:val="BodyText"/>
              <w:rPr>
                <w:color w:val="000000" w:themeColor="text1"/>
              </w:rPr>
            </w:pPr>
            <w:r w:rsidRPr="0068240A">
              <w:rPr>
                <w:rFonts w:eastAsia="Times New Roman"/>
                <w:color w:val="000000" w:themeColor="text1"/>
                <w:szCs w:val="18"/>
              </w:rPr>
              <w:t>Design air conditioning and ventilation systems</w:t>
            </w:r>
          </w:p>
        </w:tc>
      </w:tr>
      <w:tr w:rsidR="0068240A" w:rsidRPr="00342D03" w14:paraId="4E974D3D" w14:textId="77777777" w:rsidTr="00FA70A6">
        <w:tc>
          <w:tcPr>
            <w:tcW w:w="2127" w:type="dxa"/>
            <w:tcBorders>
              <w:top w:val="nil"/>
              <w:left w:val="nil"/>
              <w:bottom w:val="nil"/>
              <w:right w:val="nil"/>
            </w:tcBorders>
            <w:tcMar>
              <w:top w:w="0" w:type="dxa"/>
              <w:left w:w="62" w:type="dxa"/>
              <w:bottom w:w="0" w:type="dxa"/>
              <w:right w:w="62" w:type="dxa"/>
            </w:tcMar>
            <w:vAlign w:val="center"/>
          </w:tcPr>
          <w:p w14:paraId="5CEFCB2C" w14:textId="5C538F39" w:rsidR="0068240A" w:rsidRPr="00732A26" w:rsidRDefault="0068240A" w:rsidP="00604239">
            <w:pPr>
              <w:pStyle w:val="BodyText"/>
              <w:rPr>
                <w:color w:val="000000" w:themeColor="text1"/>
              </w:rPr>
            </w:pPr>
            <w:r w:rsidRPr="00732A26">
              <w:rPr>
                <w:rFonts w:eastAsia="Times New Roman"/>
                <w:color w:val="000000" w:themeColor="text1"/>
                <w:szCs w:val="18"/>
              </w:rPr>
              <w:t>CPCPMS5012A</w:t>
            </w:r>
          </w:p>
        </w:tc>
        <w:tc>
          <w:tcPr>
            <w:tcW w:w="6945" w:type="dxa"/>
            <w:tcBorders>
              <w:top w:val="nil"/>
              <w:left w:val="nil"/>
              <w:bottom w:val="nil"/>
              <w:right w:val="nil"/>
            </w:tcBorders>
            <w:tcMar>
              <w:top w:w="0" w:type="dxa"/>
              <w:left w:w="62" w:type="dxa"/>
              <w:bottom w:w="0" w:type="dxa"/>
              <w:right w:w="62" w:type="dxa"/>
            </w:tcMar>
            <w:vAlign w:val="center"/>
          </w:tcPr>
          <w:p w14:paraId="76524E6B" w14:textId="0CAA559A" w:rsidR="0068240A" w:rsidRPr="0068240A" w:rsidRDefault="0068240A" w:rsidP="00604239">
            <w:pPr>
              <w:pStyle w:val="BodyText"/>
              <w:rPr>
                <w:color w:val="000000" w:themeColor="text1"/>
              </w:rPr>
            </w:pPr>
            <w:r w:rsidRPr="0068240A">
              <w:rPr>
                <w:rFonts w:eastAsia="Times New Roman"/>
                <w:color w:val="000000" w:themeColor="text1"/>
                <w:szCs w:val="18"/>
              </w:rPr>
              <w:t>Design sound attenuated hydraulic services</w:t>
            </w:r>
          </w:p>
        </w:tc>
      </w:tr>
      <w:tr w:rsidR="0068240A" w:rsidRPr="00342D03" w14:paraId="3F65C89B" w14:textId="77777777" w:rsidTr="00FA70A6">
        <w:tc>
          <w:tcPr>
            <w:tcW w:w="2127" w:type="dxa"/>
            <w:tcBorders>
              <w:top w:val="nil"/>
              <w:left w:val="nil"/>
              <w:bottom w:val="nil"/>
              <w:right w:val="nil"/>
            </w:tcBorders>
            <w:tcMar>
              <w:top w:w="0" w:type="dxa"/>
              <w:left w:w="62" w:type="dxa"/>
              <w:bottom w:w="0" w:type="dxa"/>
              <w:right w:w="62" w:type="dxa"/>
            </w:tcMar>
            <w:vAlign w:val="center"/>
          </w:tcPr>
          <w:p w14:paraId="1D7B0C6E" w14:textId="7DA2AAE4" w:rsidR="0068240A" w:rsidRPr="00732A26" w:rsidRDefault="0068240A" w:rsidP="00604239">
            <w:pPr>
              <w:pStyle w:val="BodyText"/>
              <w:rPr>
                <w:color w:val="000000" w:themeColor="text1"/>
              </w:rPr>
            </w:pPr>
            <w:r w:rsidRPr="00732A26">
              <w:rPr>
                <w:rFonts w:eastAsia="Times New Roman"/>
                <w:color w:val="000000" w:themeColor="text1"/>
                <w:szCs w:val="18"/>
              </w:rPr>
              <w:t>CPCPMS5013A</w:t>
            </w:r>
          </w:p>
        </w:tc>
        <w:tc>
          <w:tcPr>
            <w:tcW w:w="6945" w:type="dxa"/>
            <w:tcBorders>
              <w:top w:val="nil"/>
              <w:left w:val="nil"/>
              <w:bottom w:val="nil"/>
              <w:right w:val="nil"/>
            </w:tcBorders>
            <w:tcMar>
              <w:top w:w="0" w:type="dxa"/>
              <w:left w:w="62" w:type="dxa"/>
              <w:bottom w:w="0" w:type="dxa"/>
              <w:right w:w="62" w:type="dxa"/>
            </w:tcMar>
            <w:vAlign w:val="center"/>
          </w:tcPr>
          <w:p w14:paraId="1498A7B0" w14:textId="6482E4A3" w:rsidR="0068240A" w:rsidRPr="0068240A" w:rsidRDefault="0068240A" w:rsidP="00604239">
            <w:pPr>
              <w:pStyle w:val="BodyText"/>
              <w:rPr>
                <w:color w:val="000000" w:themeColor="text1"/>
              </w:rPr>
            </w:pPr>
            <w:r w:rsidRPr="0068240A">
              <w:rPr>
                <w:rFonts w:eastAsia="Times New Roman"/>
                <w:color w:val="000000" w:themeColor="text1"/>
                <w:szCs w:val="18"/>
              </w:rPr>
              <w:t>Design hydronic heating and cooling systems</w:t>
            </w:r>
          </w:p>
        </w:tc>
      </w:tr>
      <w:tr w:rsidR="0068240A" w:rsidRPr="00342D03" w14:paraId="39D55F3F" w14:textId="77777777" w:rsidTr="00FA70A6">
        <w:tc>
          <w:tcPr>
            <w:tcW w:w="2127" w:type="dxa"/>
            <w:tcBorders>
              <w:top w:val="nil"/>
              <w:left w:val="nil"/>
              <w:bottom w:val="nil"/>
              <w:right w:val="nil"/>
            </w:tcBorders>
            <w:tcMar>
              <w:top w:w="0" w:type="dxa"/>
              <w:left w:w="62" w:type="dxa"/>
              <w:bottom w:w="0" w:type="dxa"/>
              <w:right w:w="62" w:type="dxa"/>
            </w:tcMar>
            <w:vAlign w:val="center"/>
          </w:tcPr>
          <w:p w14:paraId="3ECDA897" w14:textId="7B5E2777" w:rsidR="0068240A" w:rsidRPr="0068240A" w:rsidRDefault="0068240A" w:rsidP="00604239">
            <w:pPr>
              <w:pStyle w:val="BodyText"/>
              <w:rPr>
                <w:color w:val="000000" w:themeColor="text1"/>
              </w:rPr>
            </w:pPr>
            <w:r w:rsidRPr="0068240A">
              <w:rPr>
                <w:rFonts w:eastAsia="Times New Roman"/>
                <w:color w:val="000000" w:themeColor="text1"/>
                <w:szCs w:val="18"/>
              </w:rPr>
              <w:t>BSBWRT401</w:t>
            </w:r>
          </w:p>
        </w:tc>
        <w:tc>
          <w:tcPr>
            <w:tcW w:w="6945" w:type="dxa"/>
            <w:tcBorders>
              <w:top w:val="nil"/>
              <w:left w:val="nil"/>
              <w:bottom w:val="nil"/>
              <w:right w:val="nil"/>
            </w:tcBorders>
            <w:tcMar>
              <w:top w:w="0" w:type="dxa"/>
              <w:left w:w="62" w:type="dxa"/>
              <w:bottom w:w="0" w:type="dxa"/>
              <w:right w:w="62" w:type="dxa"/>
            </w:tcMar>
            <w:vAlign w:val="center"/>
          </w:tcPr>
          <w:p w14:paraId="72C9913A" w14:textId="2BCC1C46" w:rsidR="0068240A" w:rsidRPr="0068240A" w:rsidRDefault="0068240A" w:rsidP="00604239">
            <w:pPr>
              <w:pStyle w:val="BodyText"/>
              <w:rPr>
                <w:color w:val="000000" w:themeColor="text1"/>
              </w:rPr>
            </w:pPr>
            <w:r w:rsidRPr="0068240A">
              <w:rPr>
                <w:rFonts w:eastAsia="Times New Roman"/>
                <w:color w:val="000000" w:themeColor="text1"/>
                <w:szCs w:val="18"/>
              </w:rPr>
              <w:t>Write complex documents</w:t>
            </w:r>
          </w:p>
        </w:tc>
      </w:tr>
      <w:tr w:rsidR="0068240A" w:rsidRPr="00342D03" w14:paraId="4F90D59A" w14:textId="77777777" w:rsidTr="00FA70A6">
        <w:tc>
          <w:tcPr>
            <w:tcW w:w="2127" w:type="dxa"/>
            <w:tcBorders>
              <w:top w:val="nil"/>
              <w:left w:val="nil"/>
              <w:bottom w:val="nil"/>
              <w:right w:val="nil"/>
            </w:tcBorders>
            <w:tcMar>
              <w:top w:w="0" w:type="dxa"/>
              <w:left w:w="62" w:type="dxa"/>
              <w:bottom w:w="0" w:type="dxa"/>
              <w:right w:w="62" w:type="dxa"/>
            </w:tcMar>
            <w:vAlign w:val="center"/>
          </w:tcPr>
          <w:p w14:paraId="49B3D36C" w14:textId="661CFA23" w:rsidR="0068240A" w:rsidRPr="0068240A" w:rsidRDefault="0068240A" w:rsidP="00604239">
            <w:pPr>
              <w:pStyle w:val="BodyText"/>
              <w:rPr>
                <w:color w:val="000000" w:themeColor="text1"/>
              </w:rPr>
            </w:pPr>
            <w:r w:rsidRPr="0068240A">
              <w:rPr>
                <w:rFonts w:eastAsia="Times New Roman"/>
                <w:color w:val="000000" w:themeColor="text1"/>
                <w:szCs w:val="18"/>
              </w:rPr>
              <w:t>BSBITU202</w:t>
            </w:r>
          </w:p>
        </w:tc>
        <w:tc>
          <w:tcPr>
            <w:tcW w:w="6945" w:type="dxa"/>
            <w:tcBorders>
              <w:top w:val="nil"/>
              <w:left w:val="nil"/>
              <w:bottom w:val="nil"/>
              <w:right w:val="nil"/>
            </w:tcBorders>
            <w:tcMar>
              <w:top w:w="0" w:type="dxa"/>
              <w:left w:w="62" w:type="dxa"/>
              <w:bottom w:w="0" w:type="dxa"/>
              <w:right w:w="62" w:type="dxa"/>
            </w:tcMar>
            <w:vAlign w:val="center"/>
          </w:tcPr>
          <w:p w14:paraId="12C2A06B" w14:textId="5E84211A" w:rsidR="0068240A" w:rsidRPr="0068240A" w:rsidRDefault="0068240A" w:rsidP="00604239">
            <w:pPr>
              <w:pStyle w:val="BodyText"/>
              <w:rPr>
                <w:color w:val="000000" w:themeColor="text1"/>
              </w:rPr>
            </w:pPr>
            <w:r w:rsidRPr="0068240A">
              <w:rPr>
                <w:rFonts w:eastAsia="Times New Roman"/>
                <w:color w:val="000000" w:themeColor="text1"/>
                <w:szCs w:val="18"/>
              </w:rPr>
              <w:t>Create and use spreadsheets</w:t>
            </w:r>
          </w:p>
        </w:tc>
      </w:tr>
      <w:tr w:rsidR="0068240A" w:rsidRPr="00342D03" w14:paraId="30ADDF18" w14:textId="77777777" w:rsidTr="00FA70A6">
        <w:tc>
          <w:tcPr>
            <w:tcW w:w="2127" w:type="dxa"/>
            <w:tcBorders>
              <w:top w:val="nil"/>
              <w:left w:val="nil"/>
              <w:bottom w:val="nil"/>
              <w:right w:val="nil"/>
            </w:tcBorders>
            <w:tcMar>
              <w:top w:w="0" w:type="dxa"/>
              <w:left w:w="62" w:type="dxa"/>
              <w:bottom w:w="0" w:type="dxa"/>
              <w:right w:w="62" w:type="dxa"/>
            </w:tcMar>
            <w:vAlign w:val="center"/>
          </w:tcPr>
          <w:p w14:paraId="025F5FA6" w14:textId="0DF6D743" w:rsidR="0068240A" w:rsidRPr="0068240A" w:rsidRDefault="0068240A" w:rsidP="00604239">
            <w:pPr>
              <w:pStyle w:val="BodyText"/>
              <w:rPr>
                <w:color w:val="000000" w:themeColor="text1"/>
              </w:rPr>
            </w:pPr>
            <w:r w:rsidRPr="0068240A">
              <w:rPr>
                <w:rFonts w:eastAsia="Times New Roman"/>
                <w:color w:val="000000" w:themeColor="text1"/>
                <w:szCs w:val="18"/>
              </w:rPr>
              <w:t>CPCPCM4013A</w:t>
            </w:r>
          </w:p>
        </w:tc>
        <w:tc>
          <w:tcPr>
            <w:tcW w:w="6945" w:type="dxa"/>
            <w:tcBorders>
              <w:top w:val="nil"/>
              <w:left w:val="nil"/>
              <w:bottom w:val="nil"/>
              <w:right w:val="nil"/>
            </w:tcBorders>
            <w:tcMar>
              <w:top w:w="0" w:type="dxa"/>
              <w:left w:w="62" w:type="dxa"/>
              <w:bottom w:w="0" w:type="dxa"/>
              <w:right w:w="62" w:type="dxa"/>
            </w:tcMar>
            <w:vAlign w:val="center"/>
          </w:tcPr>
          <w:p w14:paraId="1FE50998" w14:textId="51ACDFA2" w:rsidR="0068240A" w:rsidRPr="0068240A" w:rsidRDefault="0068240A" w:rsidP="00604239">
            <w:pPr>
              <w:pStyle w:val="BodyText"/>
              <w:rPr>
                <w:color w:val="000000" w:themeColor="text1"/>
              </w:rPr>
            </w:pPr>
            <w:r w:rsidRPr="0068240A">
              <w:rPr>
                <w:rFonts w:eastAsia="Times New Roman"/>
                <w:color w:val="000000" w:themeColor="text1"/>
                <w:szCs w:val="18"/>
              </w:rPr>
              <w:t xml:space="preserve">Produce 2-D architectural drawings using CAD software </w:t>
            </w:r>
          </w:p>
        </w:tc>
      </w:tr>
      <w:tr w:rsidR="0068240A" w:rsidRPr="00342D03" w14:paraId="1501F2FB" w14:textId="77777777" w:rsidTr="00FA70A6">
        <w:tc>
          <w:tcPr>
            <w:tcW w:w="2127" w:type="dxa"/>
            <w:tcBorders>
              <w:top w:val="nil"/>
              <w:left w:val="nil"/>
              <w:bottom w:val="nil"/>
              <w:right w:val="nil"/>
            </w:tcBorders>
            <w:tcMar>
              <w:top w:w="0" w:type="dxa"/>
              <w:left w:w="62" w:type="dxa"/>
              <w:bottom w:w="0" w:type="dxa"/>
              <w:right w:w="62" w:type="dxa"/>
            </w:tcMar>
            <w:vAlign w:val="center"/>
          </w:tcPr>
          <w:p w14:paraId="24544223" w14:textId="06D352B7" w:rsidR="0068240A" w:rsidRPr="0068240A" w:rsidRDefault="0068240A" w:rsidP="00604239">
            <w:pPr>
              <w:pStyle w:val="BodyText"/>
              <w:rPr>
                <w:rFonts w:eastAsia="Times New Roman"/>
                <w:color w:val="000000" w:themeColor="text1"/>
                <w:szCs w:val="18"/>
              </w:rPr>
            </w:pPr>
            <w:r w:rsidRPr="0068240A">
              <w:rPr>
                <w:rFonts w:eastAsia="Times New Roman"/>
                <w:color w:val="000000" w:themeColor="text1"/>
                <w:szCs w:val="18"/>
              </w:rPr>
              <w:t>CPCPCM4014A</w:t>
            </w:r>
          </w:p>
        </w:tc>
        <w:tc>
          <w:tcPr>
            <w:tcW w:w="6945" w:type="dxa"/>
            <w:tcBorders>
              <w:top w:val="nil"/>
              <w:left w:val="nil"/>
              <w:bottom w:val="nil"/>
              <w:right w:val="nil"/>
            </w:tcBorders>
            <w:tcMar>
              <w:top w:w="0" w:type="dxa"/>
              <w:left w:w="62" w:type="dxa"/>
              <w:bottom w:w="0" w:type="dxa"/>
              <w:right w:w="62" w:type="dxa"/>
            </w:tcMar>
            <w:vAlign w:val="center"/>
          </w:tcPr>
          <w:p w14:paraId="4F79F6E8" w14:textId="7418ED8D" w:rsidR="0068240A" w:rsidRPr="0068240A" w:rsidRDefault="0068240A" w:rsidP="00604239">
            <w:pPr>
              <w:pStyle w:val="BodyText"/>
              <w:rPr>
                <w:rFonts w:eastAsia="Times New Roman"/>
                <w:color w:val="000000" w:themeColor="text1"/>
                <w:szCs w:val="18"/>
              </w:rPr>
            </w:pPr>
            <w:r w:rsidRPr="0068240A">
              <w:rPr>
                <w:rFonts w:eastAsia="Times New Roman"/>
                <w:color w:val="000000" w:themeColor="text1"/>
                <w:szCs w:val="18"/>
              </w:rPr>
              <w:t xml:space="preserve">Prepare simple sketches and drawings </w:t>
            </w:r>
          </w:p>
        </w:tc>
      </w:tr>
    </w:tbl>
    <w:p w14:paraId="7BECDEEE" w14:textId="77777777" w:rsidR="00FB7708" w:rsidRDefault="00FB7708" w:rsidP="00612E2D">
      <w:pPr>
        <w:rPr>
          <w:b/>
          <w:bCs/>
        </w:rPr>
      </w:pPr>
      <w:bookmarkStart w:id="4" w:name="O_661073"/>
      <w:bookmarkEnd w:id="4"/>
    </w:p>
    <w:p w14:paraId="493149C5" w14:textId="77777777" w:rsidR="00612E2D" w:rsidRPr="00342D03" w:rsidRDefault="00612E2D" w:rsidP="00612E2D">
      <w:pPr>
        <w:rPr>
          <w:b/>
          <w:bCs/>
        </w:rPr>
      </w:pPr>
      <w:r w:rsidRPr="00342D03">
        <w:rPr>
          <w:b/>
          <w:bCs/>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7842A5" w:rsidRPr="00B417BB" w14:paraId="79D60185" w14:textId="77777777" w:rsidTr="00E2163B">
        <w:trPr>
          <w:trHeight w:val="325"/>
        </w:trPr>
        <w:tc>
          <w:tcPr>
            <w:tcW w:w="5000" w:type="pct"/>
            <w:gridSpan w:val="4"/>
            <w:shd w:val="clear" w:color="auto" w:fill="BFBFBF" w:themeFill="background1" w:themeFillShade="BF"/>
            <w:hideMark/>
          </w:tcPr>
          <w:p w14:paraId="4D05FD5F" w14:textId="77777777" w:rsidR="007842A5" w:rsidRPr="00B417BB" w:rsidRDefault="007842A5" w:rsidP="00E2163B">
            <w:pPr>
              <w:spacing w:after="160" w:line="259" w:lineRule="auto"/>
              <w:jc w:val="center"/>
            </w:pPr>
            <w:bookmarkStart w:id="5" w:name="O_661075"/>
            <w:bookmarkEnd w:id="5"/>
            <w:r w:rsidRPr="00B417BB">
              <w:rPr>
                <w:color w:val="FFFFFF" w:themeColor="background1"/>
              </w:rPr>
              <w:t>MAPPING OF QUALIFICATIONS</w:t>
            </w:r>
          </w:p>
        </w:tc>
      </w:tr>
      <w:tr w:rsidR="007842A5" w:rsidRPr="00B417BB" w14:paraId="700D57E3" w14:textId="77777777" w:rsidTr="00E2163B">
        <w:trPr>
          <w:trHeight w:hRule="exact" w:val="1282"/>
        </w:trPr>
        <w:tc>
          <w:tcPr>
            <w:tcW w:w="1036" w:type="pct"/>
            <w:hideMark/>
          </w:tcPr>
          <w:p w14:paraId="22054D9E" w14:textId="77777777" w:rsidR="007842A5" w:rsidRPr="00B417BB" w:rsidRDefault="007842A5" w:rsidP="00E2163B">
            <w:pPr>
              <w:spacing w:after="160" w:line="259" w:lineRule="auto"/>
              <w:rPr>
                <w:b/>
              </w:rPr>
            </w:pPr>
            <w:r w:rsidRPr="00B417BB">
              <w:rPr>
                <w:b/>
              </w:rPr>
              <w:t>Code and Title</w:t>
            </w:r>
          </w:p>
        </w:tc>
        <w:tc>
          <w:tcPr>
            <w:tcW w:w="1131" w:type="pct"/>
            <w:hideMark/>
          </w:tcPr>
          <w:p w14:paraId="407F7B71" w14:textId="77777777" w:rsidR="007842A5" w:rsidRPr="00B417BB" w:rsidRDefault="007842A5" w:rsidP="00E2163B">
            <w:pPr>
              <w:spacing w:after="160" w:line="259" w:lineRule="auto"/>
              <w:rPr>
                <w:b/>
              </w:rPr>
            </w:pPr>
            <w:r>
              <w:rPr>
                <w:b/>
                <w:sz w:val="20"/>
                <w:szCs w:val="20"/>
              </w:rPr>
              <w:t>CPC08 Construction, Plumbing and Services Training Package</w:t>
            </w:r>
          </w:p>
        </w:tc>
        <w:tc>
          <w:tcPr>
            <w:tcW w:w="1980" w:type="pct"/>
            <w:hideMark/>
          </w:tcPr>
          <w:p w14:paraId="75AF7E1B" w14:textId="77777777" w:rsidR="007842A5" w:rsidRPr="00B417BB" w:rsidRDefault="007842A5" w:rsidP="00E2163B">
            <w:pPr>
              <w:spacing w:after="160" w:line="259" w:lineRule="auto"/>
              <w:rPr>
                <w:b/>
              </w:rPr>
            </w:pPr>
            <w:r w:rsidRPr="00B417BB">
              <w:rPr>
                <w:b/>
              </w:rPr>
              <w:t>Comments</w:t>
            </w:r>
          </w:p>
        </w:tc>
        <w:tc>
          <w:tcPr>
            <w:tcW w:w="854" w:type="pct"/>
            <w:hideMark/>
          </w:tcPr>
          <w:p w14:paraId="6885CCC4" w14:textId="77777777" w:rsidR="007842A5" w:rsidRPr="00B417BB" w:rsidRDefault="007842A5" w:rsidP="00E2163B">
            <w:pPr>
              <w:spacing w:after="160" w:line="259" w:lineRule="auto"/>
              <w:rPr>
                <w:b/>
              </w:rPr>
            </w:pPr>
            <w:r w:rsidRPr="00B417BB">
              <w:rPr>
                <w:b/>
              </w:rPr>
              <w:t>Equivalent/ Not Equivalent</w:t>
            </w:r>
          </w:p>
        </w:tc>
      </w:tr>
      <w:tr w:rsidR="007842A5" w:rsidRPr="00342D03" w14:paraId="3BCFB2A2" w14:textId="77777777" w:rsidTr="007842A5">
        <w:trPr>
          <w:trHeight w:val="28"/>
        </w:trPr>
        <w:tc>
          <w:tcPr>
            <w:tcW w:w="1036" w:type="pct"/>
          </w:tcPr>
          <w:p w14:paraId="4AF193C1" w14:textId="0478BD1E" w:rsidR="007842A5" w:rsidRPr="00342D03" w:rsidRDefault="007842A5" w:rsidP="007842A5">
            <w:pPr>
              <w:rPr>
                <w:b/>
                <w:color w:val="000000"/>
                <w:lang w:eastAsia="en-AU"/>
              </w:rPr>
            </w:pPr>
            <w:r>
              <w:rPr>
                <w:color w:val="000000"/>
                <w:lang w:eastAsia="en-AU"/>
              </w:rPr>
              <w:t>CPC5XX18 Diploma of Hydraulic Services</w:t>
            </w:r>
          </w:p>
        </w:tc>
        <w:tc>
          <w:tcPr>
            <w:tcW w:w="1131" w:type="pct"/>
          </w:tcPr>
          <w:p w14:paraId="30BE295B" w14:textId="559AEF63" w:rsidR="007842A5" w:rsidRPr="00342D03" w:rsidRDefault="007842A5" w:rsidP="007842A5">
            <w:pPr>
              <w:rPr>
                <w:b/>
              </w:rPr>
            </w:pPr>
            <w:r>
              <w:t>CPC50612 Diploma of Hydraulic Services</w:t>
            </w:r>
          </w:p>
        </w:tc>
        <w:tc>
          <w:tcPr>
            <w:tcW w:w="1980" w:type="pct"/>
            <w:shd w:val="clear" w:color="auto" w:fill="auto"/>
          </w:tcPr>
          <w:p w14:paraId="0A456486" w14:textId="33DE89B3" w:rsidR="007842A5" w:rsidRPr="00732A26" w:rsidRDefault="007842A5" w:rsidP="00E2163B">
            <w:pPr>
              <w:rPr>
                <w:b/>
                <w:highlight w:val="yellow"/>
              </w:rPr>
            </w:pPr>
            <w:r w:rsidRPr="00732A26">
              <w:rPr>
                <w:highlight w:val="yellow"/>
              </w:rPr>
              <w:t>Qualification supersedes and is equivalent to: CPC50612</w:t>
            </w:r>
          </w:p>
        </w:tc>
        <w:tc>
          <w:tcPr>
            <w:tcW w:w="854" w:type="pct"/>
            <w:shd w:val="clear" w:color="auto" w:fill="auto"/>
          </w:tcPr>
          <w:p w14:paraId="232E21B4" w14:textId="7B555E9B" w:rsidR="007842A5" w:rsidRPr="00732A26" w:rsidRDefault="007842A5" w:rsidP="00E2163B">
            <w:pPr>
              <w:rPr>
                <w:b/>
                <w:highlight w:val="yellow"/>
              </w:rPr>
            </w:pPr>
            <w:r w:rsidRPr="00732A26">
              <w:rPr>
                <w:b/>
                <w:highlight w:val="yellow"/>
              </w:rPr>
              <w:t>E</w:t>
            </w:r>
          </w:p>
        </w:tc>
      </w:tr>
    </w:tbl>
    <w:p w14:paraId="02299C23" w14:textId="77777777" w:rsidR="007842A5" w:rsidRDefault="007842A5" w:rsidP="00612E2D">
      <w:pPr>
        <w:rPr>
          <w:b/>
          <w:bCs/>
        </w:rPr>
      </w:pPr>
    </w:p>
    <w:p w14:paraId="15A53648" w14:textId="77777777" w:rsidR="00612E2D" w:rsidRPr="00342D03" w:rsidRDefault="00612E2D" w:rsidP="00612E2D">
      <w:pPr>
        <w:rPr>
          <w:b/>
          <w:bCs/>
        </w:rPr>
      </w:pPr>
      <w:r w:rsidRPr="00342D03">
        <w:rPr>
          <w:b/>
          <w:bCs/>
        </w:rPr>
        <w:t>Links</w:t>
      </w:r>
    </w:p>
    <w:p w14:paraId="7E203628" w14:textId="77777777" w:rsidR="00612E2D" w:rsidRPr="00342D03" w:rsidRDefault="00612E2D" w:rsidP="00612E2D">
      <w:pPr>
        <w:pStyle w:val="BodyText"/>
      </w:pPr>
      <w:r w:rsidRPr="00342D03">
        <w:t>An Implementation Guide to this Training Package is available at:</w:t>
      </w:r>
    </w:p>
    <w:p w14:paraId="34CA90BF" w14:textId="77777777" w:rsidR="00612E2D" w:rsidRPr="00342D03" w:rsidRDefault="006E6080" w:rsidP="00612E2D">
      <w:pPr>
        <w:jc w:val="both"/>
      </w:pPr>
      <w:hyperlink r:id="rId5" w:history="1">
        <w:r w:rsidR="00FB7708" w:rsidRPr="00A10004">
          <w:rPr>
            <w:rStyle w:val="Hyperlink"/>
          </w:rPr>
          <w:t>https://vetnet.education.gov.au/.... [ADD</w:t>
        </w:r>
      </w:hyperlink>
      <w:r w:rsidR="00FB7708">
        <w:t xml:space="preserve"> CPP or CPC LINK HERE]</w:t>
      </w:r>
    </w:p>
    <w:p w14:paraId="5A1FBEBC" w14:textId="77777777" w:rsidR="00612E2D" w:rsidRPr="00342D03" w:rsidRDefault="00612E2D" w:rsidP="00612E2D">
      <w:pPr>
        <w:pStyle w:val="BodyText"/>
      </w:pPr>
    </w:p>
    <w:p w14:paraId="0EE519DA" w14:textId="77777777" w:rsidR="00E6083E" w:rsidRPr="00612E2D" w:rsidRDefault="00E6083E" w:rsidP="00612E2D">
      <w:pPr>
        <w:spacing w:after="0" w:line="240" w:lineRule="auto"/>
        <w:rPr>
          <w:rFonts w:eastAsiaTheme="majorEastAsia" w:cstheme="majorBidi"/>
          <w:b/>
          <w:sz w:val="32"/>
          <w:szCs w:val="26"/>
        </w:rPr>
      </w:pPr>
    </w:p>
    <w:sectPr w:rsidR="00E6083E" w:rsidRPr="0061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758"/>
    <w:multiLevelType w:val="hybridMultilevel"/>
    <w:tmpl w:val="178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56575"/>
    <w:rsid w:val="0009634F"/>
    <w:rsid w:val="002A46DE"/>
    <w:rsid w:val="002D7373"/>
    <w:rsid w:val="00612E2D"/>
    <w:rsid w:val="006134A0"/>
    <w:rsid w:val="0063361D"/>
    <w:rsid w:val="006665A4"/>
    <w:rsid w:val="0068240A"/>
    <w:rsid w:val="006E6080"/>
    <w:rsid w:val="00732A26"/>
    <w:rsid w:val="007842A5"/>
    <w:rsid w:val="0079407F"/>
    <w:rsid w:val="007D3CA2"/>
    <w:rsid w:val="00805712"/>
    <w:rsid w:val="008F0ED8"/>
    <w:rsid w:val="009063F9"/>
    <w:rsid w:val="00945081"/>
    <w:rsid w:val="00A94B9E"/>
    <w:rsid w:val="00BC48D6"/>
    <w:rsid w:val="00C5350F"/>
    <w:rsid w:val="00CD1803"/>
    <w:rsid w:val="00CE085E"/>
    <w:rsid w:val="00D81100"/>
    <w:rsid w:val="00E6083E"/>
    <w:rsid w:val="00EB6711"/>
    <w:rsid w:val="00F84B71"/>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D59"/>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table" w:styleId="TableGrid">
    <w:name w:val="Table Grid"/>
    <w:basedOn w:val="TableNormal"/>
    <w:uiPriority w:val="39"/>
    <w:rsid w:val="0078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7</cp:revision>
  <dcterms:created xsi:type="dcterms:W3CDTF">2017-12-02T06:41:00Z</dcterms:created>
  <dcterms:modified xsi:type="dcterms:W3CDTF">2018-02-19T00:29:00Z</dcterms:modified>
</cp:coreProperties>
</file>