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43D0518B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PSS00</w:t>
            </w:r>
            <w:r w:rsidRPr="00E04CC7">
              <w:rPr>
                <w:rFonts w:ascii="Calibri" w:hAnsi="Calibri"/>
              </w:rPr>
              <w:t xml:space="preserve">XXX </w:t>
            </w:r>
            <w:r w:rsidR="00F86982">
              <w:rPr>
                <w:rFonts w:ascii="Calibri" w:hAnsi="Calibri"/>
              </w:rPr>
              <w:t xml:space="preserve">CASH-IN-TRANSIT </w:t>
            </w:r>
            <w:r w:rsidR="0023768B">
              <w:rPr>
                <w:rFonts w:ascii="Calibri" w:hAnsi="Calibri"/>
              </w:rPr>
              <w:t>ENDORSEMENT</w:t>
            </w:r>
          </w:p>
        </w:tc>
      </w:tr>
      <w:tr w:rsidR="00FD299E" w:rsidRPr="00E04CC7" w14:paraId="20C6BA19" w14:textId="77777777" w:rsidTr="001D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16DA5C7B" w:rsidR="00FD299E" w:rsidRPr="00E04CC7" w:rsidRDefault="003B64A4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Licensed s</w:t>
            </w:r>
            <w:r w:rsidR="00411104" w:rsidRPr="00411104">
              <w:rPr>
                <w:rFonts w:ascii="Calibri" w:hAnsi="Calibri"/>
              </w:rPr>
              <w:t xml:space="preserve">ecurity </w:t>
            </w:r>
            <w:r w:rsidR="001D1E89">
              <w:rPr>
                <w:rFonts w:ascii="Calibri" w:hAnsi="Calibri"/>
              </w:rPr>
              <w:t xml:space="preserve">operatives </w:t>
            </w:r>
            <w:r w:rsidR="00411104" w:rsidRPr="00411104">
              <w:rPr>
                <w:rFonts w:ascii="Calibri" w:hAnsi="Calibri"/>
              </w:rPr>
              <w:t xml:space="preserve">who are responsible for </w:t>
            </w:r>
            <w:r w:rsidR="00F86982">
              <w:rPr>
                <w:rFonts w:ascii="Calibri" w:hAnsi="Calibri"/>
              </w:rPr>
              <w:t>collecting, transferring and delivering cash and valuables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F86982" w:rsidRPr="00E04CC7" w14:paraId="70CBEB25" w14:textId="77777777" w:rsidTr="00F86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F86982" w:rsidRPr="00E04CC7" w:rsidRDefault="00F86982" w:rsidP="00F8698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3AC7E6F6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CPPSEC3XXX</w:t>
            </w:r>
          </w:p>
        </w:tc>
        <w:tc>
          <w:tcPr>
            <w:tcW w:w="3303" w:type="pct"/>
          </w:tcPr>
          <w:p w14:paraId="66233C44" w14:textId="31F340BB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Inspect and test cash-in-transit security equipment</w:t>
            </w:r>
          </w:p>
        </w:tc>
      </w:tr>
      <w:tr w:rsidR="00F86982" w:rsidRPr="00E04CC7" w14:paraId="0AEB92B0" w14:textId="77777777" w:rsidTr="00F86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29DFD380" w14:textId="77777777" w:rsidR="00F86982" w:rsidRPr="00E04CC7" w:rsidRDefault="00F86982" w:rsidP="00F8698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0AC195A4" w14:textId="5C07114F" w:rsidR="00F86982" w:rsidRPr="00441C25" w:rsidRDefault="00F86982" w:rsidP="00F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CPPSEC3XXX</w:t>
            </w:r>
          </w:p>
        </w:tc>
        <w:tc>
          <w:tcPr>
            <w:tcW w:w="3303" w:type="pct"/>
          </w:tcPr>
          <w:p w14:paraId="3F967AA3" w14:textId="162FF990" w:rsidR="00F86982" w:rsidRPr="00441C25" w:rsidRDefault="00F86982" w:rsidP="00F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Implement cash-in-transit security procedures</w:t>
            </w:r>
          </w:p>
        </w:tc>
      </w:tr>
      <w:tr w:rsidR="00F86982" w:rsidRPr="00E04CC7" w14:paraId="65FE278A" w14:textId="77777777" w:rsidTr="00F86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F86982" w:rsidRPr="00E04CC7" w:rsidRDefault="00F86982" w:rsidP="00F8698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2ECD1356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CPPSEC3XXX</w:t>
            </w:r>
          </w:p>
        </w:tc>
        <w:tc>
          <w:tcPr>
            <w:tcW w:w="3303" w:type="pct"/>
          </w:tcPr>
          <w:p w14:paraId="2D530BF3" w14:textId="14C5565F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Load and unload cash-in-transit in secured and unsecured environments</w:t>
            </w:r>
          </w:p>
        </w:tc>
      </w:tr>
      <w:tr w:rsidR="00DB4BA3" w:rsidRPr="00E04CC7" w14:paraId="221AE33F" w14:textId="77777777" w:rsidTr="001D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DB4BA3" w:rsidRPr="00E04CC7" w:rsidRDefault="00DB4BA3" w:rsidP="00DB4BA3">
            <w:pPr>
              <w:rPr>
                <w:rFonts w:ascii="Calibri" w:hAnsi="Calibri"/>
              </w:rPr>
            </w:pPr>
            <w:bookmarkStart w:id="0" w:name="_GoBack" w:colFirst="1" w:colLast="1"/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2F57A87C" w:rsidR="00DB4BA3" w:rsidRPr="00E04CC7" w:rsidRDefault="00DB4BA3" w:rsidP="00DB4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 xml:space="preserve">endorsement may provide credit towards </w:t>
            </w:r>
            <w:r w:rsidRPr="00411104">
              <w:rPr>
                <w:rFonts w:ascii="Calibri" w:hAnsi="Calibri"/>
              </w:rPr>
              <w:t>CPP3XX18 Certificate III in Security Operations and CPP3XX18 Certificate III in Close Protection Operations</w:t>
            </w:r>
            <w:r w:rsidRPr="00E04CC7">
              <w:rPr>
                <w:rFonts w:ascii="Calibri" w:hAnsi="Calibri"/>
              </w:rPr>
              <w:t xml:space="preserve">. </w:t>
            </w:r>
          </w:p>
        </w:tc>
      </w:tr>
      <w:bookmarkEnd w:id="0"/>
      <w:tr w:rsidR="00F86982" w:rsidRPr="00E04CC7" w14:paraId="33D3A65D" w14:textId="77777777" w:rsidTr="001D1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F86982" w:rsidRPr="00E04CC7" w:rsidRDefault="00F86982" w:rsidP="00F8698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78362D96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competencies </w:t>
            </w:r>
            <w:r w:rsidRPr="00E04CC7">
              <w:rPr>
                <w:rFonts w:ascii="Calibri" w:hAnsi="Calibri"/>
              </w:rPr>
              <w:t>from the CP</w:t>
            </w:r>
            <w:r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</w:t>
            </w:r>
            <w:r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 xml:space="preserve">requirements for </w:t>
            </w:r>
            <w:r w:rsidR="00253C41">
              <w:rPr>
                <w:rFonts w:ascii="Calibri" w:hAnsi="Calibri"/>
              </w:rPr>
              <w:t>cash-in-transit guarding</w:t>
            </w:r>
            <w:r w:rsidR="001923B7">
              <w:rPr>
                <w:rFonts w:ascii="Calibri" w:hAnsi="Calibri"/>
              </w:rPr>
              <w:t xml:space="preserve">.  They do not meet </w:t>
            </w:r>
            <w:r w:rsidR="00034197">
              <w:rPr>
                <w:rFonts w:ascii="Calibri" w:hAnsi="Calibri"/>
              </w:rPr>
              <w:t xml:space="preserve">regulatory </w:t>
            </w:r>
            <w:r w:rsidR="001923B7">
              <w:rPr>
                <w:rFonts w:ascii="Calibri" w:hAnsi="Calibri"/>
              </w:rPr>
              <w:t>requirements for the possession and use of a firearm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E"/>
    <w:rsid w:val="00034197"/>
    <w:rsid w:val="000F63B0"/>
    <w:rsid w:val="00126034"/>
    <w:rsid w:val="001923B7"/>
    <w:rsid w:val="00192DCC"/>
    <w:rsid w:val="001D1E89"/>
    <w:rsid w:val="0023768B"/>
    <w:rsid w:val="00253C41"/>
    <w:rsid w:val="002678C1"/>
    <w:rsid w:val="0034523F"/>
    <w:rsid w:val="003B64A4"/>
    <w:rsid w:val="00411104"/>
    <w:rsid w:val="0048472E"/>
    <w:rsid w:val="00524FCA"/>
    <w:rsid w:val="00573412"/>
    <w:rsid w:val="00586187"/>
    <w:rsid w:val="005C1F9F"/>
    <w:rsid w:val="006475F6"/>
    <w:rsid w:val="00687133"/>
    <w:rsid w:val="00700724"/>
    <w:rsid w:val="008A7EC1"/>
    <w:rsid w:val="008B4ADC"/>
    <w:rsid w:val="008C5232"/>
    <w:rsid w:val="009531CE"/>
    <w:rsid w:val="00A25A1B"/>
    <w:rsid w:val="00AC3111"/>
    <w:rsid w:val="00BB1C33"/>
    <w:rsid w:val="00C04066"/>
    <w:rsid w:val="00C478B1"/>
    <w:rsid w:val="00CB26F8"/>
    <w:rsid w:val="00DB4BA3"/>
    <w:rsid w:val="00F86982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7</cp:revision>
  <dcterms:created xsi:type="dcterms:W3CDTF">2017-10-03T01:47:00Z</dcterms:created>
  <dcterms:modified xsi:type="dcterms:W3CDTF">2017-10-20T06:31:00Z</dcterms:modified>
</cp:coreProperties>
</file>