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7691" w14:textId="1D046245" w:rsidR="00F4162F" w:rsidRDefault="00E73F14">
      <w:pPr>
        <w:rPr>
          <w:color w:val="A6A6A6" w:themeColor="background1" w:themeShade="A6"/>
          <w:sz w:val="32"/>
        </w:rPr>
      </w:pPr>
      <w:r>
        <w:rPr>
          <w:rFonts w:asciiTheme="majorHAnsi" w:hAnsiTheme="majorHAnsi"/>
          <w:b/>
          <w:noProof/>
          <w:color w:val="A6A6A6" w:themeColor="background1" w:themeShade="A6"/>
          <w:sz w:val="32"/>
          <w:szCs w:val="32"/>
        </w:rPr>
        <w:drawing>
          <wp:inline distT="0" distB="0" distL="0" distR="0" wp14:anchorId="4C3AB4CD" wp14:editId="4F53650F">
            <wp:extent cx="2480553" cy="10766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 Logo with tag.png"/>
                    <pic:cNvPicPr/>
                  </pic:nvPicPr>
                  <pic:blipFill>
                    <a:blip r:embed="rId8"/>
                    <a:stretch>
                      <a:fillRect/>
                    </a:stretch>
                  </pic:blipFill>
                  <pic:spPr>
                    <a:xfrm>
                      <a:off x="0" y="0"/>
                      <a:ext cx="2574334" cy="1117332"/>
                    </a:xfrm>
                    <a:prstGeom prst="rect">
                      <a:avLst/>
                    </a:prstGeom>
                  </pic:spPr>
                </pic:pic>
              </a:graphicData>
            </a:graphic>
          </wp:inline>
        </w:drawing>
      </w:r>
    </w:p>
    <w:p w14:paraId="20616EC0" w14:textId="77777777" w:rsidR="00E73F14" w:rsidRDefault="00E73F14">
      <w:pPr>
        <w:rPr>
          <w:color w:val="A6A6A6" w:themeColor="background1" w:themeShade="A6"/>
          <w:sz w:val="32"/>
        </w:rPr>
      </w:pPr>
    </w:p>
    <w:p w14:paraId="44981FC4" w14:textId="15FE7584" w:rsidR="00D84328" w:rsidRPr="00D84328" w:rsidRDefault="00D84328" w:rsidP="00D84328">
      <w:pPr>
        <w:shd w:val="clear" w:color="auto" w:fill="A6A6A6" w:themeFill="background1" w:themeFillShade="A6"/>
        <w:rPr>
          <w:color w:val="FFFFFF" w:themeColor="background1"/>
          <w:sz w:val="36"/>
        </w:rPr>
      </w:pPr>
      <w:r w:rsidRPr="00D84328">
        <w:rPr>
          <w:color w:val="FFFFFF" w:themeColor="background1"/>
          <w:sz w:val="36"/>
        </w:rPr>
        <w:t xml:space="preserve">Project </w:t>
      </w:r>
      <w:r w:rsidR="002711A8">
        <w:rPr>
          <w:color w:val="FFFFFF" w:themeColor="background1"/>
          <w:sz w:val="36"/>
        </w:rPr>
        <w:t>Brief 1</w:t>
      </w:r>
      <w:r w:rsidR="003A146E">
        <w:rPr>
          <w:color w:val="FFFFFF" w:themeColor="background1"/>
          <w:sz w:val="36"/>
        </w:rPr>
        <w:t xml:space="preserve"> -</w:t>
      </w:r>
      <w:r w:rsidR="002711A8">
        <w:rPr>
          <w:color w:val="FFFFFF" w:themeColor="background1"/>
          <w:sz w:val="36"/>
        </w:rPr>
        <w:t xml:space="preserve"> </w:t>
      </w:r>
      <w:r w:rsidR="003A146E">
        <w:rPr>
          <w:color w:val="FFFFFF" w:themeColor="background1"/>
          <w:sz w:val="36"/>
        </w:rPr>
        <w:t>Certificate III in Remote Area Building Repairs and Maintenance</w:t>
      </w:r>
    </w:p>
    <w:p w14:paraId="26204E8A" w14:textId="693863D4" w:rsidR="00D84328" w:rsidRDefault="00D84328">
      <w:pPr>
        <w:rPr>
          <w:color w:val="A6A6A6" w:themeColor="background1" w:themeShade="A6"/>
          <w:sz w:val="32"/>
        </w:rPr>
      </w:pPr>
    </w:p>
    <w:p w14:paraId="4BD4E902" w14:textId="1985B7EE" w:rsidR="00D84328" w:rsidRPr="0037611C" w:rsidRDefault="00D84328" w:rsidP="0037611C">
      <w:pPr>
        <w:pStyle w:val="Heading1"/>
      </w:pPr>
      <w:r w:rsidRPr="0037611C">
        <w:t xml:space="preserve">Project Scope </w:t>
      </w:r>
    </w:p>
    <w:p w14:paraId="6E8A1DF0" w14:textId="088F7A73" w:rsidR="00D84328" w:rsidRDefault="003A146E" w:rsidP="00D84328">
      <w:pPr>
        <w:rPr>
          <w:lang w:val="en-AU"/>
        </w:rPr>
      </w:pPr>
      <w:r>
        <w:rPr>
          <w:lang w:val="en-AU"/>
        </w:rPr>
        <w:t>The</w:t>
      </w:r>
      <w:r w:rsidR="00D84328" w:rsidRPr="00D84328">
        <w:rPr>
          <w:lang w:val="en-AU"/>
        </w:rPr>
        <w:t xml:space="preserve"> Construction, Plumbing and Services IRC</w:t>
      </w:r>
      <w:r>
        <w:rPr>
          <w:lang w:val="en-AU"/>
        </w:rPr>
        <w:t xml:space="preserve"> is creating a national</w:t>
      </w:r>
      <w:r w:rsidR="00D84328" w:rsidRPr="00D84328">
        <w:rPr>
          <w:lang w:val="en-AU"/>
        </w:rPr>
        <w:t xml:space="preserve"> </w:t>
      </w:r>
      <w:r w:rsidR="009E5DBE">
        <w:rPr>
          <w:lang w:val="en-AU"/>
        </w:rPr>
        <w:t>qualification</w:t>
      </w:r>
      <w:r w:rsidR="007F668B">
        <w:rPr>
          <w:lang w:val="en-AU"/>
        </w:rPr>
        <w:t>,</w:t>
      </w:r>
      <w:r>
        <w:rPr>
          <w:lang w:val="en-AU"/>
        </w:rPr>
        <w:t xml:space="preserve"> primarily for remote areas in Australia, by transitioning the Accredited Course 10391NAT Certificate III in Remote Area Building Repair</w:t>
      </w:r>
      <w:r w:rsidR="007F668B">
        <w:rPr>
          <w:lang w:val="en-AU"/>
        </w:rPr>
        <w:t xml:space="preserve"> and Maintenance into a national qualification housed in the CPC Training Package. </w:t>
      </w:r>
    </w:p>
    <w:p w14:paraId="03594B39" w14:textId="13A77B16" w:rsidR="007F668B" w:rsidRDefault="007F668B" w:rsidP="00D84328">
      <w:pPr>
        <w:rPr>
          <w:lang w:val="en-AU"/>
        </w:rPr>
      </w:pPr>
    </w:p>
    <w:p w14:paraId="1B29C95F" w14:textId="5DF407D2" w:rsidR="007F668B" w:rsidRPr="00D84328" w:rsidRDefault="007F668B" w:rsidP="00D84328">
      <w:pPr>
        <w:rPr>
          <w:lang w:val="en-AU"/>
        </w:rPr>
      </w:pPr>
      <w:r>
        <w:rPr>
          <w:lang w:val="en-AU"/>
        </w:rPr>
        <w:t>One new qualification is to be developed with the number of new units of competency to be developed to be advised.</w:t>
      </w:r>
    </w:p>
    <w:p w14:paraId="43AB68CA" w14:textId="76AC2EC5" w:rsidR="00D84328" w:rsidRPr="00D84328" w:rsidRDefault="00D84328" w:rsidP="00D84328">
      <w:pPr>
        <w:rPr>
          <w:lang w:val="en-AU"/>
        </w:rPr>
      </w:pPr>
    </w:p>
    <w:p w14:paraId="741F06F3" w14:textId="77777777" w:rsidR="00D84328" w:rsidRPr="00D84328" w:rsidRDefault="00D84328" w:rsidP="00D84328">
      <w:pPr>
        <w:rPr>
          <w:color w:val="000000" w:themeColor="text1"/>
        </w:rPr>
      </w:pPr>
    </w:p>
    <w:p w14:paraId="1AB5C03D" w14:textId="780C59CD" w:rsidR="00D84328" w:rsidRDefault="003928B2" w:rsidP="0037611C">
      <w:pPr>
        <w:pStyle w:val="Heading1"/>
      </w:pPr>
      <w:bookmarkStart w:id="0" w:name="_Toc475695374"/>
      <w:bookmarkStart w:id="1" w:name="_Toc475695482"/>
      <w:bookmarkStart w:id="2" w:name="_Toc475972867"/>
      <w:bookmarkStart w:id="3" w:name="_Toc475972963"/>
      <w:bookmarkStart w:id="4" w:name="_Toc482092938"/>
      <w:bookmarkStart w:id="5" w:name="_Toc485194391"/>
      <w:bookmarkStart w:id="6" w:name="_Toc497142357"/>
      <w:bookmarkStart w:id="7" w:name="_Toc498336450"/>
      <w:bookmarkStart w:id="8" w:name="_Toc522023262"/>
      <w:r w:rsidRPr="004763B0">
        <w:t xml:space="preserve">Project </w:t>
      </w:r>
      <w:r w:rsidR="00D84328" w:rsidRPr="004763B0">
        <w:t>Summary</w:t>
      </w:r>
    </w:p>
    <w:p w14:paraId="50910FDB" w14:textId="7BFB60CE" w:rsidR="007F668B" w:rsidRDefault="007F668B" w:rsidP="007F668B">
      <w:r>
        <w:t xml:space="preserve">This project will use, as a foundation, an accredited course to create a national qualification available for remote areas Australia wide. </w:t>
      </w:r>
      <w:proofErr w:type="gramStart"/>
      <w:r>
        <w:t>The majority of</w:t>
      </w:r>
      <w:proofErr w:type="gramEnd"/>
      <w:r>
        <w:t xml:space="preserve"> residents in remote communities throughout Australia are indigenous and some of the most disadvantaged job seekers. The aim of the Certificate III in Remote Area Repairs and Maintenance is to provide:</w:t>
      </w:r>
    </w:p>
    <w:p w14:paraId="75BDC541" w14:textId="77777777" w:rsidR="007F668B" w:rsidRDefault="007F668B" w:rsidP="007F668B"/>
    <w:p w14:paraId="681A2F1B" w14:textId="76156DA2" w:rsidR="007F668B" w:rsidRDefault="007F668B" w:rsidP="007F668B">
      <w:pPr>
        <w:pStyle w:val="ListParagraph"/>
        <w:numPr>
          <w:ilvl w:val="0"/>
          <w:numId w:val="13"/>
        </w:numPr>
      </w:pPr>
      <w:r>
        <w:t>meaningful training and</w:t>
      </w:r>
      <w:r w:rsidR="00584BB6">
        <w:t xml:space="preserve"> a</w:t>
      </w:r>
      <w:r>
        <w:t xml:space="preserve"> pathway from Certificate II level qualifications in building and construction </w:t>
      </w:r>
    </w:p>
    <w:p w14:paraId="4F8E03E3" w14:textId="7D8E8D44" w:rsidR="007F668B" w:rsidRDefault="00584BB6" w:rsidP="007F668B">
      <w:pPr>
        <w:pStyle w:val="ListParagraph"/>
        <w:numPr>
          <w:ilvl w:val="0"/>
          <w:numId w:val="13"/>
        </w:numPr>
      </w:pPr>
      <w:r>
        <w:t>c</w:t>
      </w:r>
      <w:r w:rsidR="007F668B">
        <w:t xml:space="preserve">ontext specific skills and knowledge for the repair, maintenance and asset protection of residential and commercial buildings in remote communities </w:t>
      </w:r>
    </w:p>
    <w:p w14:paraId="1637F695" w14:textId="796C29B8" w:rsidR="007F668B" w:rsidRDefault="007F668B" w:rsidP="007F668B">
      <w:pPr>
        <w:pStyle w:val="ListParagraph"/>
        <w:numPr>
          <w:ilvl w:val="0"/>
          <w:numId w:val="13"/>
        </w:numPr>
      </w:pPr>
      <w:r>
        <w:t>build</w:t>
      </w:r>
      <w:r w:rsidR="00584BB6">
        <w:t>ing of</w:t>
      </w:r>
      <w:r>
        <w:t xml:space="preserve"> local workforce capacity and Indigenous participation in economic and employment opportunities. </w:t>
      </w:r>
    </w:p>
    <w:p w14:paraId="45897ECA" w14:textId="77777777" w:rsidR="00584BB6" w:rsidRDefault="00584BB6" w:rsidP="00584BB6">
      <w:pPr>
        <w:pStyle w:val="ListParagraph"/>
      </w:pPr>
    </w:p>
    <w:p w14:paraId="1892C198" w14:textId="341A05CC" w:rsidR="00584BB6" w:rsidRDefault="00584BB6" w:rsidP="00584BB6">
      <w:r>
        <w:t xml:space="preserve">The units and assessment requirements will be written to reflect cultural protocols and practices and industry </w:t>
      </w:r>
      <w:r w:rsidR="00C84C93">
        <w:t>expectations,</w:t>
      </w:r>
      <w:r>
        <w:t xml:space="preserve"> and the</w:t>
      </w:r>
      <w:r>
        <w:t xml:space="preserve"> </w:t>
      </w:r>
      <w:r>
        <w:t>Companion Volume Implementation Guide will be updated with additional information on this niche sector targeted at training providers and consumers.</w:t>
      </w:r>
    </w:p>
    <w:p w14:paraId="3EC73688" w14:textId="21AB36DF" w:rsidR="004763B0" w:rsidRPr="004763B0" w:rsidRDefault="004763B0" w:rsidP="004763B0">
      <w:pPr>
        <w:rPr>
          <w:lang w:val="en-AU"/>
        </w:rPr>
      </w:pPr>
    </w:p>
    <w:p w14:paraId="664572BA" w14:textId="7FDB7939" w:rsidR="003928B2" w:rsidRDefault="004763B0" w:rsidP="0037611C">
      <w:pPr>
        <w:pStyle w:val="Heading1"/>
      </w:pPr>
      <w:r>
        <w:t>Key points</w:t>
      </w:r>
    </w:p>
    <w:p w14:paraId="7EB16174" w14:textId="315831BF" w:rsidR="00584BB6" w:rsidRDefault="00584BB6" w:rsidP="007C0564">
      <w:bookmarkStart w:id="9" w:name="O_661071"/>
      <w:bookmarkStart w:id="10" w:name="O_661072"/>
      <w:bookmarkStart w:id="11" w:name="O_661073"/>
      <w:bookmarkStart w:id="12" w:name="O_661075"/>
      <w:bookmarkEnd w:id="0"/>
      <w:bookmarkEnd w:id="1"/>
      <w:bookmarkEnd w:id="2"/>
      <w:bookmarkEnd w:id="3"/>
      <w:bookmarkEnd w:id="4"/>
      <w:bookmarkEnd w:id="5"/>
      <w:bookmarkEnd w:id="6"/>
      <w:bookmarkEnd w:id="7"/>
      <w:bookmarkEnd w:id="8"/>
      <w:bookmarkEnd w:id="9"/>
      <w:bookmarkEnd w:id="10"/>
      <w:bookmarkEnd w:id="11"/>
      <w:bookmarkEnd w:id="12"/>
      <w:r>
        <w:t>Policy</w:t>
      </w:r>
      <w:r w:rsidR="00694974">
        <w:t>:</w:t>
      </w:r>
    </w:p>
    <w:p w14:paraId="42F99714" w14:textId="77777777" w:rsidR="00584BB6" w:rsidRDefault="00584BB6" w:rsidP="007C0564"/>
    <w:p w14:paraId="03871A92" w14:textId="446625AC" w:rsidR="00933E5B" w:rsidRPr="00584BB6" w:rsidRDefault="00584BB6" w:rsidP="007C0564">
      <w:r w:rsidRPr="00584BB6">
        <w:t>Transition the accredited cours</w:t>
      </w:r>
      <w:r>
        <w:t>e</w:t>
      </w:r>
      <w:r w:rsidRPr="00584BB6">
        <w:t xml:space="preserve"> to a qualification which aligns with:</w:t>
      </w:r>
    </w:p>
    <w:p w14:paraId="0471AAA9" w14:textId="77777777" w:rsidR="00584BB6" w:rsidRDefault="00584BB6" w:rsidP="007C0564">
      <w:pPr>
        <w:rPr>
          <w:b/>
          <w:sz w:val="28"/>
        </w:rPr>
      </w:pPr>
    </w:p>
    <w:p w14:paraId="08D13608" w14:textId="77777777" w:rsidR="00584BB6" w:rsidRPr="00584BB6" w:rsidRDefault="00584BB6" w:rsidP="00584BB6">
      <w:pPr>
        <w:pStyle w:val="ListParagraph"/>
        <w:numPr>
          <w:ilvl w:val="0"/>
          <w:numId w:val="13"/>
        </w:numPr>
        <w:rPr>
          <w:i/>
        </w:rPr>
      </w:pPr>
      <w:r w:rsidRPr="00584BB6">
        <w:rPr>
          <w:i/>
        </w:rPr>
        <w:t>Standards for Training Packages 2012</w:t>
      </w:r>
    </w:p>
    <w:p w14:paraId="4FEDE549" w14:textId="77777777" w:rsidR="00584BB6" w:rsidRDefault="00584BB6" w:rsidP="00584BB6">
      <w:pPr>
        <w:pStyle w:val="ListParagraph"/>
        <w:numPr>
          <w:ilvl w:val="0"/>
          <w:numId w:val="13"/>
        </w:numPr>
      </w:pPr>
      <w:r w:rsidRPr="00584BB6">
        <w:t>COAG Industry and Skill Council directives</w:t>
      </w:r>
    </w:p>
    <w:p w14:paraId="0816B5E1" w14:textId="77777777" w:rsidR="00584BB6" w:rsidRDefault="00584BB6" w:rsidP="00584BB6"/>
    <w:p w14:paraId="7E170FA4" w14:textId="1F7949C0" w:rsidR="00584BB6" w:rsidRDefault="00584BB6" w:rsidP="00584BB6">
      <w:r>
        <w:t>Regulations</w:t>
      </w:r>
      <w:r w:rsidR="00694974">
        <w:t>:</w:t>
      </w:r>
      <w:bookmarkStart w:id="13" w:name="_GoBack"/>
      <w:bookmarkEnd w:id="13"/>
    </w:p>
    <w:p w14:paraId="053E141D" w14:textId="77777777" w:rsidR="00584BB6" w:rsidRDefault="00584BB6" w:rsidP="00584BB6"/>
    <w:p w14:paraId="6EFD70F3" w14:textId="77777777" w:rsidR="00584BB6" w:rsidRDefault="00584BB6" w:rsidP="00584BB6">
      <w:r>
        <w:lastRenderedPageBreak/>
        <w:t>Review the accredited course and transition into a qualification that reflects current Workplace Health and Safety (WHS) standards, practice, protocols and procedures.</w:t>
      </w:r>
    </w:p>
    <w:p w14:paraId="2295523C" w14:textId="77777777" w:rsidR="00584BB6" w:rsidRDefault="00584BB6" w:rsidP="00584BB6"/>
    <w:p w14:paraId="0B8E961A" w14:textId="225A4E1F" w:rsidR="00A026C1" w:rsidRDefault="00C84C93" w:rsidP="00C84C93">
      <w:r>
        <w:t>Consultation:</w:t>
      </w:r>
    </w:p>
    <w:p w14:paraId="7D73B2A1" w14:textId="5A98D39B" w:rsidR="00C84C93" w:rsidRDefault="00C84C93" w:rsidP="00C84C93"/>
    <w:p w14:paraId="33FACABC" w14:textId="68D06C64" w:rsidR="00C84C93" w:rsidRDefault="00C84C93" w:rsidP="00C84C93">
      <w:r>
        <w:t>An IRC approved consultation process will be undertaken that will ensure all key stakeholders are consulted in this project.</w:t>
      </w:r>
    </w:p>
    <w:sectPr w:rsidR="00C84C93" w:rsidSect="00933E5B">
      <w:headerReference w:type="even" r:id="rId9"/>
      <w:headerReference w:type="default" r:id="rId10"/>
      <w:footerReference w:type="default" r:id="rId11"/>
      <w:headerReference w:type="first" r:id="rId12"/>
      <w:pgSz w:w="11900" w:h="16840"/>
      <w:pgMar w:top="1134" w:right="11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93583" w14:textId="77777777" w:rsidR="006614AB" w:rsidRDefault="006614AB" w:rsidP="00D84328">
      <w:r>
        <w:separator/>
      </w:r>
    </w:p>
  </w:endnote>
  <w:endnote w:type="continuationSeparator" w:id="0">
    <w:p w14:paraId="73D0D4E7" w14:textId="77777777" w:rsidR="006614AB" w:rsidRDefault="006614AB" w:rsidP="00D8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85B1" w14:textId="748ADBA7" w:rsidR="007C0564" w:rsidRPr="007C0564" w:rsidRDefault="00C84C93" w:rsidP="00E73F14">
    <w:pPr>
      <w:pStyle w:val="Footer"/>
      <w:rPr>
        <w:color w:val="000000" w:themeColor="text1"/>
        <w:sz w:val="18"/>
      </w:rPr>
    </w:pPr>
    <w:r>
      <w:rPr>
        <w:color w:val="000000" w:themeColor="text1"/>
        <w:sz w:val="18"/>
      </w:rPr>
      <w:t>Remote Area Building Repairs and Maintenance</w:t>
    </w:r>
    <w:r w:rsidR="007C0564" w:rsidRPr="007C0564">
      <w:rPr>
        <w:color w:val="000000" w:themeColor="text1"/>
        <w:sz w:val="18"/>
      </w:rPr>
      <w:t xml:space="preserve"> Project Brief </w:t>
    </w:r>
    <w:r w:rsidR="00E73F14">
      <w:rPr>
        <w:color w:val="000000" w:themeColor="text1"/>
        <w:sz w:val="18"/>
      </w:rPr>
      <w:t xml:space="preserve">                                                              </w:t>
    </w:r>
    <w:r w:rsidR="00E73F14">
      <w:rPr>
        <w:color w:val="000000" w:themeColor="text1"/>
        <w:sz w:val="18"/>
      </w:rPr>
      <w:tab/>
    </w:r>
    <w:r w:rsidR="00E73F14">
      <w:rPr>
        <w:color w:val="000000" w:themeColor="text1"/>
        <w:sz w:val="18"/>
      </w:rPr>
      <w:tab/>
      <w:t xml:space="preserve"> </w:t>
    </w:r>
    <w:r w:rsidR="007C0564" w:rsidRPr="007C0564">
      <w:rPr>
        <w:color w:val="000000" w:themeColor="text1"/>
        <w:sz w:val="18"/>
      </w:rPr>
      <w:t xml:space="preserve">Page </w:t>
    </w:r>
    <w:r w:rsidR="007C0564">
      <w:rPr>
        <w:color w:val="000000" w:themeColor="text1"/>
        <w:sz w:val="18"/>
      </w:rPr>
      <w:t xml:space="preserve"> </w:t>
    </w:r>
    <w:r w:rsidR="007C0564" w:rsidRPr="007C0564">
      <w:rPr>
        <w:color w:val="000000" w:themeColor="text1"/>
        <w:sz w:val="18"/>
      </w:rPr>
      <w:fldChar w:fldCharType="begin"/>
    </w:r>
    <w:r w:rsidR="007C0564" w:rsidRPr="007C0564">
      <w:rPr>
        <w:color w:val="000000" w:themeColor="text1"/>
        <w:sz w:val="18"/>
      </w:rPr>
      <w:instrText xml:space="preserve"> PAGE  \* Arabic  \* MERGEFORMAT </w:instrText>
    </w:r>
    <w:r w:rsidR="007C0564" w:rsidRPr="007C0564">
      <w:rPr>
        <w:color w:val="000000" w:themeColor="text1"/>
        <w:sz w:val="18"/>
      </w:rPr>
      <w:fldChar w:fldCharType="separate"/>
    </w:r>
    <w:r w:rsidR="007C0564" w:rsidRPr="007C0564">
      <w:rPr>
        <w:noProof/>
        <w:color w:val="000000" w:themeColor="text1"/>
        <w:sz w:val="18"/>
      </w:rPr>
      <w:t>2</w:t>
    </w:r>
    <w:r w:rsidR="007C0564" w:rsidRPr="007C0564">
      <w:rPr>
        <w:color w:val="000000" w:themeColor="text1"/>
        <w:sz w:val="18"/>
      </w:rPr>
      <w:fldChar w:fldCharType="end"/>
    </w:r>
    <w:r w:rsidR="007C0564" w:rsidRPr="007C0564">
      <w:rPr>
        <w:color w:val="000000" w:themeColor="text1"/>
        <w:sz w:val="18"/>
      </w:rPr>
      <w:t xml:space="preserve"> of </w:t>
    </w:r>
    <w:r w:rsidR="007C0564" w:rsidRPr="007C0564">
      <w:rPr>
        <w:color w:val="000000" w:themeColor="text1"/>
        <w:sz w:val="18"/>
      </w:rPr>
      <w:fldChar w:fldCharType="begin"/>
    </w:r>
    <w:r w:rsidR="007C0564" w:rsidRPr="007C0564">
      <w:rPr>
        <w:color w:val="000000" w:themeColor="text1"/>
        <w:sz w:val="18"/>
      </w:rPr>
      <w:instrText xml:space="preserve"> NUMPAGES  \* Arabic  \* MERGEFORMAT </w:instrText>
    </w:r>
    <w:r w:rsidR="007C0564" w:rsidRPr="007C0564">
      <w:rPr>
        <w:color w:val="000000" w:themeColor="text1"/>
        <w:sz w:val="18"/>
      </w:rPr>
      <w:fldChar w:fldCharType="separate"/>
    </w:r>
    <w:r w:rsidR="007C0564" w:rsidRPr="007C0564">
      <w:rPr>
        <w:noProof/>
        <w:color w:val="000000" w:themeColor="text1"/>
        <w:sz w:val="18"/>
      </w:rPr>
      <w:t>2</w:t>
    </w:r>
    <w:r w:rsidR="007C0564" w:rsidRPr="007C0564">
      <w:rPr>
        <w:color w:val="000000" w:themeColor="text1"/>
        <w:sz w:val="18"/>
      </w:rPr>
      <w:fldChar w:fldCharType="end"/>
    </w:r>
  </w:p>
  <w:p w14:paraId="1B1E28E5" w14:textId="77777777" w:rsidR="007C0564" w:rsidRDefault="007C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F958E" w14:textId="77777777" w:rsidR="006614AB" w:rsidRDefault="006614AB" w:rsidP="00D84328">
      <w:r>
        <w:separator/>
      </w:r>
    </w:p>
  </w:footnote>
  <w:footnote w:type="continuationSeparator" w:id="0">
    <w:p w14:paraId="3D609957" w14:textId="77777777" w:rsidR="006614AB" w:rsidRDefault="006614AB" w:rsidP="00D84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416B" w14:textId="7AE18704" w:rsidR="008631DB" w:rsidRDefault="00863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7B0C" w14:textId="39059299" w:rsidR="008631DB" w:rsidRDefault="00863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BC92" w14:textId="4DD837CD" w:rsidR="008631DB" w:rsidRDefault="00863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6FB"/>
    <w:multiLevelType w:val="hybridMultilevel"/>
    <w:tmpl w:val="B484BAD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34574"/>
    <w:multiLevelType w:val="hybridMultilevel"/>
    <w:tmpl w:val="815C3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F7176"/>
    <w:multiLevelType w:val="multilevel"/>
    <w:tmpl w:val="39EECC1E"/>
    <w:styleLink w:val="Artibuslist"/>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ind w:left="1593" w:hanging="36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F634EA"/>
    <w:multiLevelType w:val="hybridMultilevel"/>
    <w:tmpl w:val="62FE0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42E32"/>
    <w:multiLevelType w:val="multilevel"/>
    <w:tmpl w:val="EBF0D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1A3984"/>
    <w:multiLevelType w:val="hybridMultilevel"/>
    <w:tmpl w:val="947E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93595"/>
    <w:multiLevelType w:val="hybridMultilevel"/>
    <w:tmpl w:val="8E4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428D2"/>
    <w:multiLevelType w:val="multilevel"/>
    <w:tmpl w:val="39EECC1E"/>
    <w:lvl w:ilvl="0">
      <w:start w:val="1"/>
      <w:numFmt w:val="bullet"/>
      <w:pStyle w:val="NormalWeb"/>
      <w:lvlText w:val=""/>
      <w:lvlJc w:val="left"/>
      <w:pPr>
        <w:tabs>
          <w:tab w:val="num" w:pos="340"/>
        </w:tabs>
        <w:ind w:left="340" w:hanging="340"/>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ind w:left="1593" w:hanging="36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8A6394"/>
    <w:multiLevelType w:val="hybridMultilevel"/>
    <w:tmpl w:val="EB802376"/>
    <w:lvl w:ilvl="0" w:tplc="468CDE96">
      <w:start w:val="17"/>
      <w:numFmt w:val="bullet"/>
      <w:lvlText w:val="-"/>
      <w:lvlJc w:val="left"/>
      <w:pPr>
        <w:ind w:left="76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E6D2B"/>
    <w:multiLevelType w:val="hybridMultilevel"/>
    <w:tmpl w:val="E8EAFB36"/>
    <w:lvl w:ilvl="0" w:tplc="B0B46728">
      <w:start w:val="19"/>
      <w:numFmt w:val="bullet"/>
      <w:lvlText w:val="-"/>
      <w:lvlJc w:val="left"/>
      <w:pPr>
        <w:ind w:left="400" w:hanging="360"/>
      </w:pPr>
      <w:rPr>
        <w:rFonts w:ascii="Calibri" w:eastAsia="Times New Roman" w:hAnsi="Calibri" w:cstheme="maj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15:restartNumberingAfterBreak="0">
    <w:nsid w:val="5D31779E"/>
    <w:multiLevelType w:val="multilevel"/>
    <w:tmpl w:val="7B7E3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D3481D"/>
    <w:multiLevelType w:val="hybridMultilevel"/>
    <w:tmpl w:val="C2747FFC"/>
    <w:lvl w:ilvl="0" w:tplc="468CDE96">
      <w:start w:val="17"/>
      <w:numFmt w:val="bullet"/>
      <w:lvlText w:val="-"/>
      <w:lvlJc w:val="left"/>
      <w:pPr>
        <w:ind w:left="760" w:hanging="360"/>
      </w:pPr>
      <w:rPr>
        <w:rFonts w:ascii="Calibri" w:eastAsia="Times New Roman" w:hAnsi="Calibri" w:cstheme="maj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6A7C6668"/>
    <w:multiLevelType w:val="hybridMultilevel"/>
    <w:tmpl w:val="BFA6E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4"/>
  </w:num>
  <w:num w:numId="5">
    <w:abstractNumId w:val="8"/>
  </w:num>
  <w:num w:numId="6">
    <w:abstractNumId w:val="0"/>
  </w:num>
  <w:num w:numId="7">
    <w:abstractNumId w:val="6"/>
  </w:num>
  <w:num w:numId="8">
    <w:abstractNumId w:val="3"/>
  </w:num>
  <w:num w:numId="9">
    <w:abstractNumId w:val="5"/>
  </w:num>
  <w:num w:numId="10">
    <w:abstractNumId w:val="12"/>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2F"/>
    <w:rsid w:val="00000E9F"/>
    <w:rsid w:val="00075772"/>
    <w:rsid w:val="000C26CC"/>
    <w:rsid w:val="001216E3"/>
    <w:rsid w:val="00153B53"/>
    <w:rsid w:val="001923B1"/>
    <w:rsid w:val="001D6DD8"/>
    <w:rsid w:val="00256A9A"/>
    <w:rsid w:val="002711A8"/>
    <w:rsid w:val="0037611C"/>
    <w:rsid w:val="003928B2"/>
    <w:rsid w:val="003A146E"/>
    <w:rsid w:val="003D6689"/>
    <w:rsid w:val="004763B0"/>
    <w:rsid w:val="004D182E"/>
    <w:rsid w:val="00584BB6"/>
    <w:rsid w:val="005936B5"/>
    <w:rsid w:val="005E079F"/>
    <w:rsid w:val="006104F5"/>
    <w:rsid w:val="00641DDE"/>
    <w:rsid w:val="006614AB"/>
    <w:rsid w:val="0067525A"/>
    <w:rsid w:val="00694974"/>
    <w:rsid w:val="00702EF7"/>
    <w:rsid w:val="00702F2F"/>
    <w:rsid w:val="007C0564"/>
    <w:rsid w:val="007C088B"/>
    <w:rsid w:val="007F668B"/>
    <w:rsid w:val="008201D8"/>
    <w:rsid w:val="008631DB"/>
    <w:rsid w:val="00864828"/>
    <w:rsid w:val="00871EC2"/>
    <w:rsid w:val="009224EE"/>
    <w:rsid w:val="00933E5B"/>
    <w:rsid w:val="009D64BC"/>
    <w:rsid w:val="009E5DBE"/>
    <w:rsid w:val="009F4C96"/>
    <w:rsid w:val="00A026C1"/>
    <w:rsid w:val="00A7195C"/>
    <w:rsid w:val="00A758D8"/>
    <w:rsid w:val="00AC05B3"/>
    <w:rsid w:val="00B878B7"/>
    <w:rsid w:val="00B944FA"/>
    <w:rsid w:val="00C84C93"/>
    <w:rsid w:val="00D84328"/>
    <w:rsid w:val="00D965CF"/>
    <w:rsid w:val="00DC1CB3"/>
    <w:rsid w:val="00DD60C0"/>
    <w:rsid w:val="00E36AB4"/>
    <w:rsid w:val="00E505E3"/>
    <w:rsid w:val="00E67BF8"/>
    <w:rsid w:val="00E73F14"/>
    <w:rsid w:val="00F4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30C73"/>
  <w14:defaultImageDpi w14:val="32767"/>
  <w15:chartTrackingRefBased/>
  <w15:docId w15:val="{FAA6C776-C934-E346-B8ED-7FA54C56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88B"/>
    <w:rPr>
      <w:rFonts w:ascii="Calibri" w:hAnsi="Calibri" w:cs="Times New Roman"/>
      <w:color w:val="262626" w:themeColor="text1" w:themeTint="D9"/>
      <w:sz w:val="22"/>
      <w:lang w:val="en-US"/>
    </w:rPr>
  </w:style>
  <w:style w:type="paragraph" w:styleId="Heading1">
    <w:name w:val="heading 1"/>
    <w:basedOn w:val="Normal"/>
    <w:next w:val="Normal"/>
    <w:link w:val="Heading1Char"/>
    <w:autoRedefine/>
    <w:uiPriority w:val="9"/>
    <w:qFormat/>
    <w:rsid w:val="0037611C"/>
    <w:pPr>
      <w:keepNext/>
      <w:keepLines/>
      <w:spacing w:after="160" w:line="252" w:lineRule="auto"/>
      <w:outlineLvl w:val="0"/>
    </w:pPr>
    <w:rPr>
      <w:rFonts w:cstheme="majorBidi"/>
      <w:color w:val="2F5496" w:themeColor="accent1" w:themeShade="BF"/>
      <w:sz w:val="28"/>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611C"/>
    <w:rPr>
      <w:rFonts w:ascii="Calibri" w:hAnsi="Calibri" w:cstheme="majorBidi"/>
      <w:color w:val="2F5496" w:themeColor="accent1" w:themeShade="BF"/>
      <w:sz w:val="28"/>
      <w:szCs w:val="32"/>
      <w:lang w:val="en-AU"/>
    </w:rPr>
  </w:style>
  <w:style w:type="table" w:customStyle="1" w:styleId="TableGridLight1">
    <w:name w:val="Table Grid Light1"/>
    <w:basedOn w:val="TableNormal"/>
    <w:uiPriority w:val="40"/>
    <w:rsid w:val="003928B2"/>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84328"/>
    <w:pPr>
      <w:tabs>
        <w:tab w:val="center" w:pos="4680"/>
        <w:tab w:val="right" w:pos="9360"/>
      </w:tabs>
    </w:pPr>
  </w:style>
  <w:style w:type="character" w:customStyle="1" w:styleId="HeaderChar">
    <w:name w:val="Header Char"/>
    <w:basedOn w:val="DefaultParagraphFont"/>
    <w:link w:val="Header"/>
    <w:uiPriority w:val="99"/>
    <w:rsid w:val="00D84328"/>
    <w:rPr>
      <w:rFonts w:ascii="Calibri" w:hAnsi="Calibri" w:cs="Times New Roman"/>
      <w:color w:val="262626" w:themeColor="text1" w:themeTint="D9"/>
      <w:sz w:val="22"/>
      <w:lang w:val="en-US"/>
    </w:rPr>
  </w:style>
  <w:style w:type="paragraph" w:styleId="Footer">
    <w:name w:val="footer"/>
    <w:basedOn w:val="Normal"/>
    <w:link w:val="FooterChar"/>
    <w:uiPriority w:val="99"/>
    <w:unhideWhenUsed/>
    <w:rsid w:val="00D84328"/>
    <w:pPr>
      <w:tabs>
        <w:tab w:val="center" w:pos="4680"/>
        <w:tab w:val="right" w:pos="9360"/>
      </w:tabs>
    </w:pPr>
  </w:style>
  <w:style w:type="character" w:customStyle="1" w:styleId="FooterChar">
    <w:name w:val="Footer Char"/>
    <w:basedOn w:val="DefaultParagraphFont"/>
    <w:link w:val="Footer"/>
    <w:uiPriority w:val="99"/>
    <w:rsid w:val="00D84328"/>
    <w:rPr>
      <w:rFonts w:ascii="Calibri" w:hAnsi="Calibri" w:cs="Times New Roman"/>
      <w:color w:val="262626" w:themeColor="text1" w:themeTint="D9"/>
      <w:sz w:val="22"/>
      <w:lang w:val="en-US"/>
    </w:rPr>
  </w:style>
  <w:style w:type="paragraph" w:styleId="NormalWeb">
    <w:name w:val="Normal (Web)"/>
    <w:basedOn w:val="Normal"/>
    <w:uiPriority w:val="99"/>
    <w:semiHidden/>
    <w:unhideWhenUsed/>
    <w:rsid w:val="00D84328"/>
    <w:pPr>
      <w:spacing w:before="100" w:beforeAutospacing="1" w:after="100" w:afterAutospacing="1"/>
    </w:pPr>
    <w:rPr>
      <w:rFonts w:ascii="Times New Roman" w:hAnsi="Times New Roman"/>
      <w:color w:val="auto"/>
      <w:sz w:val="24"/>
      <w:lang w:val="en-AU"/>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D84328"/>
    <w:pPr>
      <w:ind w:left="720"/>
      <w:contextualSpacing/>
    </w:pPr>
  </w:style>
  <w:style w:type="numbering" w:customStyle="1" w:styleId="Artibuslist">
    <w:name w:val="Artibus list"/>
    <w:uiPriority w:val="99"/>
    <w:rsid w:val="007F668B"/>
    <w:pPr>
      <w:numPr>
        <w:numId w:val="11"/>
      </w:numPr>
    </w:p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7F668B"/>
    <w:rPr>
      <w:rFonts w:ascii="Calibri" w:hAnsi="Calibri" w:cs="Times New Roman"/>
      <w:color w:val="262626" w:themeColor="text1" w:themeTint="D9"/>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78270">
      <w:bodyDiv w:val="1"/>
      <w:marLeft w:val="0"/>
      <w:marRight w:val="0"/>
      <w:marTop w:val="0"/>
      <w:marBottom w:val="0"/>
      <w:divBdr>
        <w:top w:val="none" w:sz="0" w:space="0" w:color="auto"/>
        <w:left w:val="none" w:sz="0" w:space="0" w:color="auto"/>
        <w:bottom w:val="none" w:sz="0" w:space="0" w:color="auto"/>
        <w:right w:val="none" w:sz="0" w:space="0" w:color="auto"/>
      </w:divBdr>
      <w:divsChild>
        <w:div w:id="1985425923">
          <w:marLeft w:val="0"/>
          <w:marRight w:val="0"/>
          <w:marTop w:val="15"/>
          <w:marBottom w:val="0"/>
          <w:divBdr>
            <w:top w:val="none" w:sz="0" w:space="0" w:color="auto"/>
            <w:left w:val="none" w:sz="0" w:space="0" w:color="auto"/>
            <w:bottom w:val="none" w:sz="0" w:space="0" w:color="auto"/>
            <w:right w:val="none" w:sz="0" w:space="0" w:color="auto"/>
          </w:divBdr>
          <w:divsChild>
            <w:div w:id="1473136565">
              <w:marLeft w:val="0"/>
              <w:marRight w:val="0"/>
              <w:marTop w:val="0"/>
              <w:marBottom w:val="0"/>
              <w:divBdr>
                <w:top w:val="none" w:sz="0" w:space="0" w:color="auto"/>
                <w:left w:val="none" w:sz="0" w:space="0" w:color="auto"/>
                <w:bottom w:val="none" w:sz="0" w:space="0" w:color="auto"/>
                <w:right w:val="none" w:sz="0" w:space="0" w:color="auto"/>
              </w:divBdr>
              <w:divsChild>
                <w:div w:id="1020935014">
                  <w:marLeft w:val="0"/>
                  <w:marRight w:val="0"/>
                  <w:marTop w:val="0"/>
                  <w:marBottom w:val="0"/>
                  <w:divBdr>
                    <w:top w:val="none" w:sz="0" w:space="0" w:color="auto"/>
                    <w:left w:val="none" w:sz="0" w:space="0" w:color="auto"/>
                    <w:bottom w:val="none" w:sz="0" w:space="0" w:color="auto"/>
                    <w:right w:val="none" w:sz="0" w:space="0" w:color="auto"/>
                  </w:divBdr>
                </w:div>
                <w:div w:id="1578056294">
                  <w:marLeft w:val="0"/>
                  <w:marRight w:val="0"/>
                  <w:marTop w:val="0"/>
                  <w:marBottom w:val="0"/>
                  <w:divBdr>
                    <w:top w:val="none" w:sz="0" w:space="0" w:color="auto"/>
                    <w:left w:val="none" w:sz="0" w:space="0" w:color="auto"/>
                    <w:bottom w:val="none" w:sz="0" w:space="0" w:color="auto"/>
                    <w:right w:val="none" w:sz="0" w:space="0" w:color="auto"/>
                  </w:divBdr>
                </w:div>
                <w:div w:id="1783332459">
                  <w:marLeft w:val="0"/>
                  <w:marRight w:val="0"/>
                  <w:marTop w:val="0"/>
                  <w:marBottom w:val="0"/>
                  <w:divBdr>
                    <w:top w:val="none" w:sz="0" w:space="0" w:color="auto"/>
                    <w:left w:val="none" w:sz="0" w:space="0" w:color="auto"/>
                    <w:bottom w:val="none" w:sz="0" w:space="0" w:color="auto"/>
                    <w:right w:val="none" w:sz="0" w:space="0" w:color="auto"/>
                  </w:divBdr>
                </w:div>
                <w:div w:id="21132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591">
          <w:marLeft w:val="0"/>
          <w:marRight w:val="0"/>
          <w:marTop w:val="15"/>
          <w:marBottom w:val="0"/>
          <w:divBdr>
            <w:top w:val="none" w:sz="0" w:space="0" w:color="auto"/>
            <w:left w:val="none" w:sz="0" w:space="0" w:color="auto"/>
            <w:bottom w:val="none" w:sz="0" w:space="0" w:color="auto"/>
            <w:right w:val="none" w:sz="0" w:space="0" w:color="auto"/>
          </w:divBdr>
          <w:divsChild>
            <w:div w:id="405685403">
              <w:marLeft w:val="0"/>
              <w:marRight w:val="0"/>
              <w:marTop w:val="0"/>
              <w:marBottom w:val="0"/>
              <w:divBdr>
                <w:top w:val="none" w:sz="0" w:space="0" w:color="auto"/>
                <w:left w:val="none" w:sz="0" w:space="0" w:color="auto"/>
                <w:bottom w:val="none" w:sz="0" w:space="0" w:color="auto"/>
                <w:right w:val="none" w:sz="0" w:space="0" w:color="auto"/>
              </w:divBdr>
              <w:divsChild>
                <w:div w:id="908199088">
                  <w:marLeft w:val="0"/>
                  <w:marRight w:val="0"/>
                  <w:marTop w:val="0"/>
                  <w:marBottom w:val="0"/>
                  <w:divBdr>
                    <w:top w:val="none" w:sz="0" w:space="0" w:color="auto"/>
                    <w:left w:val="none" w:sz="0" w:space="0" w:color="auto"/>
                    <w:bottom w:val="none" w:sz="0" w:space="0" w:color="auto"/>
                    <w:right w:val="none" w:sz="0" w:space="0" w:color="auto"/>
                  </w:divBdr>
                </w:div>
                <w:div w:id="1519082901">
                  <w:marLeft w:val="0"/>
                  <w:marRight w:val="0"/>
                  <w:marTop w:val="0"/>
                  <w:marBottom w:val="0"/>
                  <w:divBdr>
                    <w:top w:val="none" w:sz="0" w:space="0" w:color="auto"/>
                    <w:left w:val="none" w:sz="0" w:space="0" w:color="auto"/>
                    <w:bottom w:val="none" w:sz="0" w:space="0" w:color="auto"/>
                    <w:right w:val="none" w:sz="0" w:space="0" w:color="auto"/>
                  </w:divBdr>
                </w:div>
                <w:div w:id="1277984668">
                  <w:marLeft w:val="0"/>
                  <w:marRight w:val="0"/>
                  <w:marTop w:val="0"/>
                  <w:marBottom w:val="0"/>
                  <w:divBdr>
                    <w:top w:val="none" w:sz="0" w:space="0" w:color="auto"/>
                    <w:left w:val="none" w:sz="0" w:space="0" w:color="auto"/>
                    <w:bottom w:val="none" w:sz="0" w:space="0" w:color="auto"/>
                    <w:right w:val="none" w:sz="0" w:space="0" w:color="auto"/>
                  </w:divBdr>
                </w:div>
                <w:div w:id="697850453">
                  <w:marLeft w:val="0"/>
                  <w:marRight w:val="0"/>
                  <w:marTop w:val="0"/>
                  <w:marBottom w:val="0"/>
                  <w:divBdr>
                    <w:top w:val="none" w:sz="0" w:space="0" w:color="auto"/>
                    <w:left w:val="none" w:sz="0" w:space="0" w:color="auto"/>
                    <w:bottom w:val="none" w:sz="0" w:space="0" w:color="auto"/>
                    <w:right w:val="none" w:sz="0" w:space="0" w:color="auto"/>
                  </w:divBdr>
                </w:div>
                <w:div w:id="527330986">
                  <w:marLeft w:val="0"/>
                  <w:marRight w:val="0"/>
                  <w:marTop w:val="0"/>
                  <w:marBottom w:val="0"/>
                  <w:divBdr>
                    <w:top w:val="none" w:sz="0" w:space="0" w:color="auto"/>
                    <w:left w:val="none" w:sz="0" w:space="0" w:color="auto"/>
                    <w:bottom w:val="none" w:sz="0" w:space="0" w:color="auto"/>
                    <w:right w:val="none" w:sz="0" w:space="0" w:color="auto"/>
                  </w:divBdr>
                </w:div>
                <w:div w:id="297492426">
                  <w:marLeft w:val="0"/>
                  <w:marRight w:val="0"/>
                  <w:marTop w:val="0"/>
                  <w:marBottom w:val="0"/>
                  <w:divBdr>
                    <w:top w:val="none" w:sz="0" w:space="0" w:color="auto"/>
                    <w:left w:val="none" w:sz="0" w:space="0" w:color="auto"/>
                    <w:bottom w:val="none" w:sz="0" w:space="0" w:color="auto"/>
                    <w:right w:val="none" w:sz="0" w:space="0" w:color="auto"/>
                  </w:divBdr>
                </w:div>
                <w:div w:id="1972980527">
                  <w:marLeft w:val="0"/>
                  <w:marRight w:val="0"/>
                  <w:marTop w:val="0"/>
                  <w:marBottom w:val="0"/>
                  <w:divBdr>
                    <w:top w:val="none" w:sz="0" w:space="0" w:color="auto"/>
                    <w:left w:val="none" w:sz="0" w:space="0" w:color="auto"/>
                    <w:bottom w:val="none" w:sz="0" w:space="0" w:color="auto"/>
                    <w:right w:val="none" w:sz="0" w:space="0" w:color="auto"/>
                  </w:divBdr>
                </w:div>
                <w:div w:id="1960648603">
                  <w:marLeft w:val="0"/>
                  <w:marRight w:val="0"/>
                  <w:marTop w:val="0"/>
                  <w:marBottom w:val="0"/>
                  <w:divBdr>
                    <w:top w:val="none" w:sz="0" w:space="0" w:color="auto"/>
                    <w:left w:val="none" w:sz="0" w:space="0" w:color="auto"/>
                    <w:bottom w:val="none" w:sz="0" w:space="0" w:color="auto"/>
                    <w:right w:val="none" w:sz="0" w:space="0" w:color="auto"/>
                  </w:divBdr>
                </w:div>
                <w:div w:id="309747002">
                  <w:marLeft w:val="0"/>
                  <w:marRight w:val="0"/>
                  <w:marTop w:val="0"/>
                  <w:marBottom w:val="0"/>
                  <w:divBdr>
                    <w:top w:val="none" w:sz="0" w:space="0" w:color="auto"/>
                    <w:left w:val="none" w:sz="0" w:space="0" w:color="auto"/>
                    <w:bottom w:val="none" w:sz="0" w:space="0" w:color="auto"/>
                    <w:right w:val="none" w:sz="0" w:space="0" w:color="auto"/>
                  </w:divBdr>
                </w:div>
                <w:div w:id="642001370">
                  <w:marLeft w:val="0"/>
                  <w:marRight w:val="0"/>
                  <w:marTop w:val="0"/>
                  <w:marBottom w:val="0"/>
                  <w:divBdr>
                    <w:top w:val="none" w:sz="0" w:space="0" w:color="auto"/>
                    <w:left w:val="none" w:sz="0" w:space="0" w:color="auto"/>
                    <w:bottom w:val="none" w:sz="0" w:space="0" w:color="auto"/>
                    <w:right w:val="none" w:sz="0" w:space="0" w:color="auto"/>
                  </w:divBdr>
                </w:div>
                <w:div w:id="883325867">
                  <w:marLeft w:val="0"/>
                  <w:marRight w:val="0"/>
                  <w:marTop w:val="0"/>
                  <w:marBottom w:val="0"/>
                  <w:divBdr>
                    <w:top w:val="none" w:sz="0" w:space="0" w:color="auto"/>
                    <w:left w:val="none" w:sz="0" w:space="0" w:color="auto"/>
                    <w:bottom w:val="none" w:sz="0" w:space="0" w:color="auto"/>
                    <w:right w:val="none" w:sz="0" w:space="0" w:color="auto"/>
                  </w:divBdr>
                </w:div>
                <w:div w:id="2018263144">
                  <w:marLeft w:val="0"/>
                  <w:marRight w:val="0"/>
                  <w:marTop w:val="0"/>
                  <w:marBottom w:val="0"/>
                  <w:divBdr>
                    <w:top w:val="none" w:sz="0" w:space="0" w:color="auto"/>
                    <w:left w:val="none" w:sz="0" w:space="0" w:color="auto"/>
                    <w:bottom w:val="none" w:sz="0" w:space="0" w:color="auto"/>
                    <w:right w:val="none" w:sz="0" w:space="0" w:color="auto"/>
                  </w:divBdr>
                </w:div>
                <w:div w:id="1755199387">
                  <w:marLeft w:val="0"/>
                  <w:marRight w:val="0"/>
                  <w:marTop w:val="0"/>
                  <w:marBottom w:val="0"/>
                  <w:divBdr>
                    <w:top w:val="none" w:sz="0" w:space="0" w:color="auto"/>
                    <w:left w:val="none" w:sz="0" w:space="0" w:color="auto"/>
                    <w:bottom w:val="none" w:sz="0" w:space="0" w:color="auto"/>
                    <w:right w:val="none" w:sz="0" w:space="0" w:color="auto"/>
                  </w:divBdr>
                </w:div>
                <w:div w:id="1264074057">
                  <w:marLeft w:val="0"/>
                  <w:marRight w:val="0"/>
                  <w:marTop w:val="0"/>
                  <w:marBottom w:val="0"/>
                  <w:divBdr>
                    <w:top w:val="none" w:sz="0" w:space="0" w:color="auto"/>
                    <w:left w:val="none" w:sz="0" w:space="0" w:color="auto"/>
                    <w:bottom w:val="none" w:sz="0" w:space="0" w:color="auto"/>
                    <w:right w:val="none" w:sz="0" w:space="0" w:color="auto"/>
                  </w:divBdr>
                </w:div>
                <w:div w:id="550120738">
                  <w:marLeft w:val="0"/>
                  <w:marRight w:val="0"/>
                  <w:marTop w:val="0"/>
                  <w:marBottom w:val="0"/>
                  <w:divBdr>
                    <w:top w:val="none" w:sz="0" w:space="0" w:color="auto"/>
                    <w:left w:val="none" w:sz="0" w:space="0" w:color="auto"/>
                    <w:bottom w:val="none" w:sz="0" w:space="0" w:color="auto"/>
                    <w:right w:val="none" w:sz="0" w:space="0" w:color="auto"/>
                  </w:divBdr>
                </w:div>
                <w:div w:id="74252969">
                  <w:marLeft w:val="0"/>
                  <w:marRight w:val="0"/>
                  <w:marTop w:val="0"/>
                  <w:marBottom w:val="0"/>
                  <w:divBdr>
                    <w:top w:val="none" w:sz="0" w:space="0" w:color="auto"/>
                    <w:left w:val="none" w:sz="0" w:space="0" w:color="auto"/>
                    <w:bottom w:val="none" w:sz="0" w:space="0" w:color="auto"/>
                    <w:right w:val="none" w:sz="0" w:space="0" w:color="auto"/>
                  </w:divBdr>
                </w:div>
                <w:div w:id="192765401">
                  <w:marLeft w:val="0"/>
                  <w:marRight w:val="0"/>
                  <w:marTop w:val="0"/>
                  <w:marBottom w:val="0"/>
                  <w:divBdr>
                    <w:top w:val="none" w:sz="0" w:space="0" w:color="auto"/>
                    <w:left w:val="none" w:sz="0" w:space="0" w:color="auto"/>
                    <w:bottom w:val="none" w:sz="0" w:space="0" w:color="auto"/>
                    <w:right w:val="none" w:sz="0" w:space="0" w:color="auto"/>
                  </w:divBdr>
                </w:div>
                <w:div w:id="1945456002">
                  <w:marLeft w:val="0"/>
                  <w:marRight w:val="0"/>
                  <w:marTop w:val="0"/>
                  <w:marBottom w:val="0"/>
                  <w:divBdr>
                    <w:top w:val="none" w:sz="0" w:space="0" w:color="auto"/>
                    <w:left w:val="none" w:sz="0" w:space="0" w:color="auto"/>
                    <w:bottom w:val="none" w:sz="0" w:space="0" w:color="auto"/>
                    <w:right w:val="none" w:sz="0" w:space="0" w:color="auto"/>
                  </w:divBdr>
                </w:div>
                <w:div w:id="463351836">
                  <w:marLeft w:val="0"/>
                  <w:marRight w:val="0"/>
                  <w:marTop w:val="0"/>
                  <w:marBottom w:val="0"/>
                  <w:divBdr>
                    <w:top w:val="none" w:sz="0" w:space="0" w:color="auto"/>
                    <w:left w:val="none" w:sz="0" w:space="0" w:color="auto"/>
                    <w:bottom w:val="none" w:sz="0" w:space="0" w:color="auto"/>
                    <w:right w:val="none" w:sz="0" w:space="0" w:color="auto"/>
                  </w:divBdr>
                </w:div>
                <w:div w:id="920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5543">
      <w:bodyDiv w:val="1"/>
      <w:marLeft w:val="0"/>
      <w:marRight w:val="0"/>
      <w:marTop w:val="0"/>
      <w:marBottom w:val="0"/>
      <w:divBdr>
        <w:top w:val="none" w:sz="0" w:space="0" w:color="auto"/>
        <w:left w:val="none" w:sz="0" w:space="0" w:color="auto"/>
        <w:bottom w:val="none" w:sz="0" w:space="0" w:color="auto"/>
        <w:right w:val="none" w:sz="0" w:space="0" w:color="auto"/>
      </w:divBdr>
    </w:div>
    <w:div w:id="17675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840AB-7402-49C7-BFAE-C04B8E19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Wendy</cp:lastModifiedBy>
  <cp:revision>4</cp:revision>
  <dcterms:created xsi:type="dcterms:W3CDTF">2018-10-22T02:16:00Z</dcterms:created>
  <dcterms:modified xsi:type="dcterms:W3CDTF">2018-10-22T02:18:00Z</dcterms:modified>
</cp:coreProperties>
</file>